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63662E">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59284D">
        <w:rPr>
          <w:szCs w:val="28"/>
        </w:rPr>
        <w:t>Бородинского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5B4EB1" w:rsidRPr="00E645AD" w:rsidRDefault="00C95D6B" w:rsidP="005B4EB1">
      <w:pPr>
        <w:ind w:right="-1"/>
        <w:jc w:val="both"/>
        <w:rPr>
          <w:szCs w:val="28"/>
          <w:vertAlign w:val="superscript"/>
        </w:rPr>
      </w:pPr>
      <w:r>
        <w:rPr>
          <w:szCs w:val="28"/>
        </w:rPr>
        <w:tab/>
      </w:r>
      <w:r>
        <w:rPr>
          <w:szCs w:val="28"/>
        </w:rPr>
        <w:tab/>
      </w:r>
      <w:r>
        <w:rPr>
          <w:szCs w:val="28"/>
        </w:rPr>
        <w:tab/>
      </w:r>
      <w:r w:rsidR="005B4EB1">
        <w:rPr>
          <w:szCs w:val="28"/>
        </w:rPr>
        <w:tab/>
      </w:r>
      <w:r w:rsidR="005B4EB1">
        <w:rPr>
          <w:szCs w:val="28"/>
        </w:rPr>
        <w:tab/>
      </w:r>
      <w:r w:rsidR="005B4EB1">
        <w:rPr>
          <w:szCs w:val="28"/>
        </w:rPr>
        <w:tab/>
      </w:r>
      <w:r w:rsidR="005B4EB1">
        <w:rPr>
          <w:szCs w:val="28"/>
        </w:rPr>
        <w:tab/>
      </w:r>
      <w:r w:rsidR="005B4EB1">
        <w:rPr>
          <w:szCs w:val="28"/>
        </w:rPr>
        <w:tab/>
      </w:r>
      <w:r w:rsidR="003F0C09">
        <w:rPr>
          <w:szCs w:val="28"/>
        </w:rPr>
        <w:t xml:space="preserve">       </w:t>
      </w:r>
      <w:r w:rsidR="0063662E">
        <w:rPr>
          <w:szCs w:val="28"/>
        </w:rPr>
        <w:t xml:space="preserve">  </w:t>
      </w:r>
      <w:r w:rsidR="0001435E">
        <w:rPr>
          <w:szCs w:val="28"/>
        </w:rPr>
        <w:t xml:space="preserve">     </w:t>
      </w:r>
      <w:r w:rsidR="00F47AD5">
        <w:rPr>
          <w:szCs w:val="28"/>
        </w:rPr>
        <w:t xml:space="preserve">      </w:t>
      </w:r>
      <w:r w:rsidR="0001435E" w:rsidRPr="00880046">
        <w:rPr>
          <w:szCs w:val="28"/>
        </w:rPr>
        <w:t>1</w:t>
      </w:r>
      <w:r w:rsidR="00880046" w:rsidRPr="00880046">
        <w:rPr>
          <w:szCs w:val="28"/>
        </w:rPr>
        <w:t>1</w:t>
      </w:r>
      <w:r w:rsidR="0001435E" w:rsidRPr="00880046">
        <w:rPr>
          <w:szCs w:val="28"/>
        </w:rPr>
        <w:t xml:space="preserve"> </w:t>
      </w:r>
      <w:r w:rsidR="00F47AD5" w:rsidRPr="00880046">
        <w:rPr>
          <w:szCs w:val="28"/>
        </w:rPr>
        <w:t>декабря</w:t>
      </w:r>
      <w:r w:rsidR="003F0C09">
        <w:rPr>
          <w:szCs w:val="28"/>
        </w:rPr>
        <w:t xml:space="preserve"> </w:t>
      </w:r>
      <w:r w:rsidR="003F0C09" w:rsidRPr="00E645AD">
        <w:rPr>
          <w:szCs w:val="28"/>
        </w:rPr>
        <w:t>20</w:t>
      </w:r>
      <w:r w:rsidR="003F0C09">
        <w:rPr>
          <w:szCs w:val="28"/>
        </w:rPr>
        <w:t>2</w:t>
      </w:r>
      <w:r w:rsidR="00BF3B54">
        <w:rPr>
          <w:szCs w:val="28"/>
        </w:rPr>
        <w:t>3</w:t>
      </w:r>
      <w:r w:rsidR="003F0C09" w:rsidRPr="00E645AD">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Default="004676B2" w:rsidP="005B4EB1">
      <w:pPr>
        <w:autoSpaceDE w:val="0"/>
        <w:ind w:firstLine="708"/>
        <w:jc w:val="both"/>
        <w:rPr>
          <w:szCs w:val="28"/>
        </w:rPr>
      </w:pPr>
      <w:r>
        <w:rPr>
          <w:kern w:val="2"/>
          <w:szCs w:val="28"/>
        </w:rPr>
        <w:t xml:space="preserve">Администрация </w:t>
      </w:r>
      <w:r w:rsidR="0059284D">
        <w:rPr>
          <w:kern w:val="2"/>
          <w:szCs w:val="28"/>
        </w:rPr>
        <w:t>Бородинского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59284D">
        <w:rPr>
          <w:szCs w:val="28"/>
        </w:rPr>
        <w:t>Бородинского сельского</w:t>
      </w:r>
      <w:r>
        <w:rPr>
          <w:szCs w:val="28"/>
        </w:rPr>
        <w:t xml:space="preserve"> поселения Приморско-Ахтарского района </w:t>
      </w:r>
      <w:r w:rsidR="00092AED" w:rsidRPr="00092AED">
        <w:rPr>
          <w:szCs w:val="28"/>
        </w:rPr>
        <w:t>Щербина Валентин</w:t>
      </w:r>
      <w:r w:rsidR="00092AED">
        <w:rPr>
          <w:szCs w:val="28"/>
        </w:rPr>
        <w:t>ы</w:t>
      </w:r>
      <w:r w:rsidR="00092AED" w:rsidRPr="00092AED">
        <w:rPr>
          <w:szCs w:val="28"/>
        </w:rPr>
        <w:t xml:space="preserve"> Юрьевн</w:t>
      </w:r>
      <w:r w:rsidR="00092AED">
        <w:rPr>
          <w:szCs w:val="28"/>
        </w:rPr>
        <w:t>ы</w:t>
      </w:r>
      <w:r>
        <w:rPr>
          <w:szCs w:val="28"/>
        </w:rPr>
        <w:t xml:space="preserve">, действующего на основании Устава </w:t>
      </w:r>
      <w:r w:rsidR="0059284D">
        <w:rPr>
          <w:szCs w:val="28"/>
        </w:rPr>
        <w:t>Бородинского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524CBA">
        <w:rPr>
          <w:szCs w:val="28"/>
        </w:rPr>
        <w:t>Бондаренко Максима Владимировича</w:t>
      </w:r>
      <w:r>
        <w:rPr>
          <w:szCs w:val="28"/>
        </w:rPr>
        <w:t xml:space="preserve">, 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w:t>
      </w:r>
      <w:r w:rsidR="00D81187">
        <w:rPr>
          <w:szCs w:val="28"/>
        </w:rPr>
        <w:t xml:space="preserve">ерального закона от 6 октября </w:t>
      </w:r>
      <w:r w:rsidR="005B4EB1">
        <w:rPr>
          <w:szCs w:val="28"/>
        </w:rPr>
        <w:t>2003</w:t>
      </w:r>
      <w:r w:rsidR="00D81187">
        <w:rPr>
          <w:szCs w:val="28"/>
        </w:rPr>
        <w:t xml:space="preserve"> года № 131-ФЗ</w:t>
      </w:r>
      <w:r w:rsidR="005B4EB1">
        <w:rPr>
          <w:szCs w:val="28"/>
        </w:rPr>
        <w:t xml:space="preserve"> «Об общих принципах организации местного самоуправления в Российской Федерации», Бюджетным кодексом Российской Федерации,</w:t>
      </w:r>
      <w:r w:rsidR="00524CBA" w:rsidRPr="00524CBA">
        <w:rPr>
          <w:szCs w:val="28"/>
        </w:rPr>
        <w:t xml:space="preserve"> </w:t>
      </w:r>
      <w:r w:rsidR="00740B82" w:rsidRPr="00740B82">
        <w:rPr>
          <w:szCs w:val="28"/>
        </w:rPr>
        <w:t xml:space="preserve">решения Совета Бородинского сельского поселения Приморско-Ахтарского района от 23 октября 2023 года </w:t>
      </w:r>
      <w:r w:rsidR="00740B82">
        <w:rPr>
          <w:szCs w:val="28"/>
        </w:rPr>
        <w:t xml:space="preserve">           </w:t>
      </w:r>
      <w:r w:rsidR="00740B82" w:rsidRPr="00740B82">
        <w:rPr>
          <w:szCs w:val="28"/>
        </w:rPr>
        <w:t>№</w:t>
      </w:r>
      <w:r w:rsidR="00740B82">
        <w:rPr>
          <w:szCs w:val="28"/>
        </w:rPr>
        <w:t xml:space="preserve"> </w:t>
      </w:r>
      <w:r w:rsidR="00740B82" w:rsidRPr="00740B82">
        <w:rPr>
          <w:szCs w:val="28"/>
        </w:rPr>
        <w:t>174 «О передаче администрации муниципального образования Приморско-Ахтарский район полномочий администрации Бородинского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Бородинского сельского поселения Приморско-Ахтарский район</w:t>
      </w:r>
      <w:r w:rsidR="00740B82">
        <w:rPr>
          <w:szCs w:val="28"/>
        </w:rPr>
        <w:t xml:space="preserve">               </w:t>
      </w:r>
      <w:r w:rsidR="00740B82" w:rsidRPr="00740B82">
        <w:rPr>
          <w:szCs w:val="28"/>
        </w:rPr>
        <w:t xml:space="preserve"> от 7 ноября 2023 года №178)</w:t>
      </w:r>
      <w:r w:rsidR="00524CBA" w:rsidRPr="00027790">
        <w:rPr>
          <w:szCs w:val="28"/>
        </w:rPr>
        <w:t>,</w:t>
      </w:r>
      <w:r w:rsidR="00524CBA" w:rsidRPr="002748CA">
        <w:rPr>
          <w:szCs w:val="28"/>
        </w:rPr>
        <w:t xml:space="preserve"> </w:t>
      </w:r>
      <w:r w:rsidR="00524CBA" w:rsidRPr="006176C4">
        <w:rPr>
          <w:szCs w:val="28"/>
        </w:rPr>
        <w:t xml:space="preserve">решением Совета муниципального образования Приморско-Ахтарский район от </w:t>
      </w:r>
      <w:r w:rsidR="00BF3B54">
        <w:rPr>
          <w:szCs w:val="28"/>
        </w:rPr>
        <w:t>29</w:t>
      </w:r>
      <w:r w:rsidR="006176C4" w:rsidRPr="006176C4">
        <w:rPr>
          <w:szCs w:val="28"/>
        </w:rPr>
        <w:t xml:space="preserve"> ноября 202</w:t>
      </w:r>
      <w:r w:rsidR="00BF3B54">
        <w:rPr>
          <w:szCs w:val="28"/>
        </w:rPr>
        <w:t>3</w:t>
      </w:r>
      <w:r w:rsidR="00524CBA" w:rsidRPr="006176C4">
        <w:rPr>
          <w:szCs w:val="28"/>
        </w:rPr>
        <w:t xml:space="preserve"> года </w:t>
      </w:r>
      <w:r w:rsidR="00524CBA" w:rsidRPr="00303E8B">
        <w:rPr>
          <w:szCs w:val="28"/>
        </w:rPr>
        <w:t xml:space="preserve">№ </w:t>
      </w:r>
      <w:r w:rsidR="00303E8B">
        <w:rPr>
          <w:szCs w:val="28"/>
        </w:rPr>
        <w:t>394</w:t>
      </w:r>
      <w:r w:rsidR="006176C4" w:rsidRPr="006176C4">
        <w:rPr>
          <w:szCs w:val="28"/>
        </w:rPr>
        <w:t xml:space="preserve"> </w:t>
      </w:r>
      <w:r w:rsidR="00524CBA" w:rsidRPr="006176C4">
        <w:rPr>
          <w:szCs w:val="28"/>
        </w:rPr>
        <w:t xml:space="preserve">«О даче согласия на принятие администрацией муниципального образования Приморско-Ахтарский район полномочий администрации </w:t>
      </w:r>
      <w:r w:rsidR="006176C4" w:rsidRPr="006176C4">
        <w:rPr>
          <w:szCs w:val="28"/>
        </w:rPr>
        <w:t>Бородинского</w:t>
      </w:r>
      <w:r w:rsidR="00524CBA" w:rsidRPr="006176C4">
        <w:rPr>
          <w:szCs w:val="28"/>
        </w:rPr>
        <w:t xml:space="preserve"> сельск</w:t>
      </w:r>
      <w:r w:rsidR="006176C4" w:rsidRPr="006176C4">
        <w:rPr>
          <w:szCs w:val="28"/>
        </w:rPr>
        <w:t>ого</w:t>
      </w:r>
      <w:r w:rsidR="00524CBA" w:rsidRPr="006176C4">
        <w:rPr>
          <w:szCs w:val="28"/>
        </w:rPr>
        <w:t xml:space="preserve"> поселени</w:t>
      </w:r>
      <w:r w:rsidR="006176C4" w:rsidRPr="006176C4">
        <w:rPr>
          <w:szCs w:val="28"/>
        </w:rPr>
        <w:t>я</w:t>
      </w:r>
      <w:r w:rsidR="00524CBA" w:rsidRPr="006176C4">
        <w:rPr>
          <w:szCs w:val="28"/>
        </w:rPr>
        <w:t xml:space="preserve"> Приморско-Ахтарского района по осуществлению внутреннего муниципального финансового контроля на 202</w:t>
      </w:r>
      <w:r w:rsidR="00BF3B54">
        <w:rPr>
          <w:szCs w:val="28"/>
        </w:rPr>
        <w:t>4</w:t>
      </w:r>
      <w:r w:rsidR="00524CBA" w:rsidRPr="006176C4">
        <w:rPr>
          <w:szCs w:val="28"/>
        </w:rPr>
        <w:t xml:space="preserve"> год» </w:t>
      </w:r>
      <w:r w:rsidR="005B4EB1" w:rsidRPr="006176C4">
        <w:rPr>
          <w:szCs w:val="28"/>
        </w:rPr>
        <w:t>заключили настоящее Соглашение о нижеследующем:</w:t>
      </w:r>
    </w:p>
    <w:p w:rsidR="00727F91" w:rsidRDefault="00727F91" w:rsidP="005B4EB1">
      <w:pPr>
        <w:autoSpaceDE w:val="0"/>
        <w:ind w:firstLine="708"/>
        <w:jc w:val="both"/>
        <w:rPr>
          <w:szCs w:val="28"/>
        </w:rPr>
      </w:pPr>
    </w:p>
    <w:p w:rsidR="005B4EB1"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727F91" w:rsidRPr="006567DC" w:rsidRDefault="00727F91" w:rsidP="00727F91">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59284D">
        <w:rPr>
          <w:rFonts w:ascii="Times New Roman" w:hAnsi="Times New Roman"/>
          <w:sz w:val="28"/>
          <w:szCs w:val="28"/>
        </w:rPr>
        <w:t>Бородинского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w:t>
      </w:r>
      <w:r w:rsidR="004676B2">
        <w:rPr>
          <w:rFonts w:ascii="Times New Roman" w:hAnsi="Times New Roman"/>
          <w:sz w:val="28"/>
          <w:szCs w:val="28"/>
        </w:rPr>
        <w:lastRenderedPageBreak/>
        <w:t>образования 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0218A7">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часть 8 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727F91" w:rsidRDefault="00727F91" w:rsidP="006104AB">
      <w:pPr>
        <w:pStyle w:val="a8"/>
        <w:ind w:firstLine="708"/>
        <w:jc w:val="both"/>
        <w:rPr>
          <w:rFonts w:ascii="Times New Roman" w:hAnsi="Times New Roman"/>
          <w:sz w:val="28"/>
          <w:szCs w:val="28"/>
        </w:rPr>
      </w:pPr>
    </w:p>
    <w:p w:rsidR="005B4EB1" w:rsidRPr="00727F91" w:rsidRDefault="005B4EB1" w:rsidP="00727F91">
      <w:pPr>
        <w:pStyle w:val="a9"/>
        <w:numPr>
          <w:ilvl w:val="0"/>
          <w:numId w:val="1"/>
        </w:numPr>
        <w:shd w:val="clear" w:color="auto" w:fill="FFFFFF"/>
        <w:jc w:val="center"/>
        <w:rPr>
          <w:b/>
          <w:color w:val="000000"/>
          <w:spacing w:val="-3"/>
        </w:rPr>
      </w:pPr>
      <w:r w:rsidRPr="00727F91">
        <w:rPr>
          <w:b/>
          <w:color w:val="000000"/>
          <w:spacing w:val="-3"/>
        </w:rPr>
        <w:t>Финансовое обеспечение</w:t>
      </w:r>
    </w:p>
    <w:p w:rsidR="00727F91" w:rsidRPr="00727F91" w:rsidRDefault="00727F91" w:rsidP="00727F91">
      <w:pPr>
        <w:pStyle w:val="a9"/>
        <w:shd w:val="clear" w:color="auto" w:fill="FFFFFF"/>
        <w:ind w:left="1069"/>
        <w:rPr>
          <w:b/>
          <w:color w:val="000000"/>
          <w:spacing w:val="-3"/>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59284D">
        <w:rPr>
          <w:rFonts w:ascii="Times New Roman" w:hAnsi="Times New Roman"/>
          <w:sz w:val="28"/>
          <w:szCs w:val="28"/>
        </w:rPr>
        <w:t>Бородинского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DB4501" w:rsidRPr="009F4FB2">
        <w:rPr>
          <w:rFonts w:ascii="Times New Roman" w:hAnsi="Times New Roman"/>
          <w:sz w:val="28"/>
          <w:szCs w:val="28"/>
        </w:rPr>
        <w:t xml:space="preserve">в </w:t>
      </w:r>
      <w:r w:rsidR="00DB4501" w:rsidRPr="000218A7">
        <w:rPr>
          <w:rFonts w:ascii="Times New Roman" w:hAnsi="Times New Roman"/>
          <w:sz w:val="28"/>
          <w:szCs w:val="28"/>
        </w:rPr>
        <w:t>202</w:t>
      </w:r>
      <w:r w:rsidR="00BF3B54" w:rsidRPr="000218A7">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3F0C09">
        <w:rPr>
          <w:rFonts w:ascii="Times New Roman" w:hAnsi="Times New Roman"/>
          <w:sz w:val="28"/>
          <w:szCs w:val="28"/>
        </w:rPr>
        <w:t>6</w:t>
      </w:r>
      <w:r w:rsidR="00BF3B54">
        <w:rPr>
          <w:rFonts w:ascii="Times New Roman" w:hAnsi="Times New Roman"/>
          <w:sz w:val="28"/>
          <w:szCs w:val="28"/>
        </w:rPr>
        <w:t>8</w:t>
      </w:r>
      <w:r w:rsidR="003F0C09">
        <w:rPr>
          <w:rFonts w:ascii="Times New Roman" w:hAnsi="Times New Roman"/>
          <w:sz w:val="28"/>
          <w:szCs w:val="28"/>
        </w:rPr>
        <w:t xml:space="preserve"> </w:t>
      </w:r>
      <w:r w:rsidR="00BF3B54">
        <w:rPr>
          <w:rFonts w:ascii="Times New Roman" w:hAnsi="Times New Roman"/>
          <w:sz w:val="28"/>
          <w:szCs w:val="28"/>
        </w:rPr>
        <w:t>0</w:t>
      </w:r>
      <w:r w:rsidR="003F0C09">
        <w:rPr>
          <w:rFonts w:ascii="Times New Roman" w:hAnsi="Times New Roman"/>
          <w:sz w:val="28"/>
          <w:szCs w:val="28"/>
        </w:rPr>
        <w:t>00</w:t>
      </w:r>
      <w:r w:rsidR="003F0C09" w:rsidRPr="009F4FB2">
        <w:rPr>
          <w:rFonts w:ascii="Times New Roman" w:hAnsi="Times New Roman"/>
          <w:sz w:val="28"/>
          <w:szCs w:val="28"/>
        </w:rPr>
        <w:t xml:space="preserve"> (</w:t>
      </w:r>
      <w:r w:rsidR="003F0C09">
        <w:rPr>
          <w:rFonts w:ascii="Times New Roman" w:hAnsi="Times New Roman"/>
          <w:sz w:val="28"/>
          <w:szCs w:val="28"/>
        </w:rPr>
        <w:t xml:space="preserve">шестьдесят </w:t>
      </w:r>
      <w:r w:rsidR="00BF3B54">
        <w:rPr>
          <w:rFonts w:ascii="Times New Roman" w:hAnsi="Times New Roman"/>
          <w:sz w:val="28"/>
          <w:szCs w:val="28"/>
        </w:rPr>
        <w:t xml:space="preserve">восемь </w:t>
      </w:r>
      <w:r w:rsidR="003F0C09">
        <w:rPr>
          <w:rFonts w:ascii="Times New Roman" w:hAnsi="Times New Roman"/>
          <w:sz w:val="28"/>
          <w:szCs w:val="28"/>
        </w:rPr>
        <w:t>тысяч</w:t>
      </w:r>
      <w:r w:rsidR="00524CBA" w:rsidRPr="009F4FB2">
        <w:rPr>
          <w:rFonts w:ascii="Times New Roman" w:hAnsi="Times New Roman"/>
          <w:sz w:val="28"/>
          <w:szCs w:val="28"/>
        </w:rPr>
        <w:t xml:space="preserve">) </w:t>
      </w:r>
      <w:r w:rsidRPr="009F4FB2">
        <w:rPr>
          <w:rFonts w:ascii="Times New Roman" w:hAnsi="Times New Roman"/>
          <w:sz w:val="28"/>
          <w:szCs w:val="28"/>
        </w:rPr>
        <w:t>рублей 00 коп</w:t>
      </w:r>
      <w:r w:rsidR="0081748D" w:rsidRPr="009F4FB2">
        <w:rPr>
          <w:rFonts w:ascii="Times New Roman" w:hAnsi="Times New Roman"/>
          <w:sz w:val="28"/>
          <w:szCs w:val="28"/>
        </w:rPr>
        <w:t>еек</w:t>
      </w:r>
      <w:r w:rsidRPr="009F4FB2">
        <w:rPr>
          <w:rFonts w:ascii="Times New Roman" w:hAnsi="Times New Roman"/>
          <w:sz w:val="28"/>
          <w:szCs w:val="28"/>
        </w:rPr>
        <w:t xml:space="preserve"> 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DC1648">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DC1648" w:rsidRDefault="00DC1648" w:rsidP="00DC1648">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DC1648" w:rsidRPr="002D3BD8" w:rsidRDefault="00DC1648" w:rsidP="00DC1648">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DC1648" w:rsidRPr="002D3BD8" w:rsidRDefault="00DC1648" w:rsidP="00DC1648">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DC1648" w:rsidRDefault="00DC1648" w:rsidP="00DC1648">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DC1648" w:rsidRDefault="00DC1648" w:rsidP="00DC1648">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DC1648" w:rsidRPr="002D3BD8" w:rsidRDefault="00DC1648" w:rsidP="00DC1648">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DC1648" w:rsidRPr="002D3BD8" w:rsidRDefault="00DC1648" w:rsidP="00DC1648">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DC1648" w:rsidRDefault="00DC1648" w:rsidP="00DC1648">
      <w:pPr>
        <w:pStyle w:val="a8"/>
        <w:ind w:firstLine="709"/>
        <w:jc w:val="both"/>
        <w:rPr>
          <w:rFonts w:ascii="Times New Roman" w:hAnsi="Times New Roman"/>
          <w:sz w:val="28"/>
        </w:rPr>
      </w:pPr>
      <w:r>
        <w:rPr>
          <w:rFonts w:ascii="Times New Roman" w:hAnsi="Times New Roman"/>
          <w:sz w:val="28"/>
        </w:rPr>
        <w:t>ЕКС: 40102810945370000010</w:t>
      </w:r>
    </w:p>
    <w:p w:rsidR="00DC1648" w:rsidRPr="002D3BD8" w:rsidRDefault="00DC1648" w:rsidP="00DC1648">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DC1648" w:rsidRPr="002D3BD8" w:rsidRDefault="00DC1648" w:rsidP="00DC1648">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rPr>
          <w:rFonts w:ascii="Times New Roman" w:hAnsi="Times New Roman"/>
          <w:sz w:val="28"/>
          <w:szCs w:val="28"/>
        </w:rPr>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727F91" w:rsidRDefault="00727F91" w:rsidP="005B4EB1">
      <w:pPr>
        <w:pStyle w:val="a8"/>
        <w:jc w:val="both"/>
      </w:pPr>
    </w:p>
    <w:p w:rsidR="005B4EB1" w:rsidRPr="00727F91" w:rsidRDefault="005B4EB1" w:rsidP="00727F91">
      <w:pPr>
        <w:pStyle w:val="a9"/>
        <w:numPr>
          <w:ilvl w:val="0"/>
          <w:numId w:val="1"/>
        </w:numPr>
        <w:shd w:val="clear" w:color="auto" w:fill="FFFFFF"/>
        <w:jc w:val="center"/>
        <w:rPr>
          <w:b/>
          <w:color w:val="000000"/>
          <w:spacing w:val="-3"/>
        </w:rPr>
      </w:pPr>
      <w:r w:rsidRPr="00727F91">
        <w:rPr>
          <w:b/>
          <w:color w:val="000000"/>
          <w:spacing w:val="-3"/>
        </w:rPr>
        <w:t>Права и обязанности сторон</w:t>
      </w:r>
    </w:p>
    <w:p w:rsidR="00727F91" w:rsidRPr="00727F91" w:rsidRDefault="00727F91" w:rsidP="00727F91">
      <w:pPr>
        <w:pStyle w:val="a9"/>
        <w:shd w:val="clear" w:color="auto" w:fill="FFFFFF"/>
        <w:ind w:left="1069"/>
        <w:rPr>
          <w:b/>
          <w:color w:val="000000"/>
          <w:spacing w:val="-3"/>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DC1648">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DC1648">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A530B4" w:rsidRPr="00A530B4">
        <w:rPr>
          <w:color w:val="000000"/>
          <w:szCs w:val="28"/>
        </w:rPr>
        <w:t>учреждения</w:t>
      </w:r>
      <w:r w:rsidR="00E372A2" w:rsidRPr="00BF55BE">
        <w:rPr>
          <w:color w:val="000000"/>
          <w:szCs w:val="28"/>
        </w:rPr>
        <w:t>.</w:t>
      </w:r>
    </w:p>
    <w:p w:rsidR="00E372A2"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727F91" w:rsidRDefault="00727F91" w:rsidP="00E372A2">
      <w:pPr>
        <w:shd w:val="clear" w:color="auto" w:fill="FFFFFF"/>
        <w:ind w:firstLine="709"/>
        <w:jc w:val="both"/>
        <w:rPr>
          <w:color w:val="000000"/>
          <w:szCs w:val="28"/>
        </w:rPr>
      </w:pPr>
    </w:p>
    <w:p w:rsidR="005B4EB1" w:rsidRPr="00727F91" w:rsidRDefault="005B4EB1" w:rsidP="00727F91">
      <w:pPr>
        <w:pStyle w:val="a9"/>
        <w:numPr>
          <w:ilvl w:val="0"/>
          <w:numId w:val="1"/>
        </w:numPr>
        <w:shd w:val="clear" w:color="auto" w:fill="FFFFFF"/>
        <w:jc w:val="center"/>
        <w:rPr>
          <w:b/>
          <w:color w:val="000000"/>
          <w:spacing w:val="-3"/>
        </w:rPr>
      </w:pPr>
      <w:r w:rsidRPr="00727F91">
        <w:rPr>
          <w:b/>
          <w:color w:val="000000"/>
          <w:spacing w:val="-3"/>
        </w:rPr>
        <w:t>Ответственность сторон</w:t>
      </w:r>
    </w:p>
    <w:p w:rsidR="00727F91" w:rsidRPr="00727F91" w:rsidRDefault="00727F91" w:rsidP="00727F91">
      <w:pPr>
        <w:pStyle w:val="a9"/>
        <w:shd w:val="clear" w:color="auto" w:fill="FFFFFF"/>
        <w:ind w:left="1069"/>
        <w:rPr>
          <w:b/>
          <w:color w:val="000000"/>
          <w:spacing w:val="-3"/>
        </w:rPr>
      </w:pPr>
    </w:p>
    <w:p w:rsidR="003233DF"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DC1648" w:rsidRPr="00E645AD">
        <w:rPr>
          <w:color w:val="000000"/>
          <w:szCs w:val="28"/>
        </w:rPr>
        <w:t>Стороны несут о</w:t>
      </w:r>
      <w:r w:rsidR="00DC1648">
        <w:rPr>
          <w:color w:val="000000"/>
          <w:szCs w:val="28"/>
        </w:rPr>
        <w:t xml:space="preserve">тветственность за неисполнение или </w:t>
      </w:r>
      <w:r w:rsidR="00DC1648" w:rsidRPr="00E645AD">
        <w:rPr>
          <w:color w:val="000000"/>
          <w:szCs w:val="28"/>
        </w:rPr>
        <w:t>ненадлежащее исполнение</w:t>
      </w:r>
      <w:r w:rsidR="00DC1648">
        <w:rPr>
          <w:color w:val="000000"/>
          <w:szCs w:val="28"/>
        </w:rPr>
        <w:t xml:space="preserve"> обязательств,</w:t>
      </w:r>
      <w:r w:rsidR="00DC1648" w:rsidRPr="00E645AD">
        <w:rPr>
          <w:color w:val="000000"/>
          <w:szCs w:val="28"/>
        </w:rPr>
        <w:t xml:space="preserve"> предусмотренных настоящим Соглашением в соответствии с </w:t>
      </w:r>
      <w:r w:rsidR="00DC1648">
        <w:rPr>
          <w:color w:val="000000"/>
          <w:szCs w:val="28"/>
        </w:rPr>
        <w:t xml:space="preserve">действующим </w:t>
      </w:r>
      <w:r w:rsidR="00DC1648" w:rsidRPr="00E645AD">
        <w:rPr>
          <w:color w:val="000000"/>
          <w:szCs w:val="28"/>
        </w:rPr>
        <w:t>законодательством Российской Федерации</w:t>
      </w:r>
      <w:r w:rsidR="00DC1648">
        <w:rPr>
          <w:color w:val="000000"/>
          <w:szCs w:val="28"/>
        </w:rPr>
        <w:t xml:space="preserve"> и настоящим Соглашением</w:t>
      </w:r>
      <w:r w:rsidRPr="00E645AD">
        <w:rPr>
          <w:color w:val="000000"/>
          <w:szCs w:val="28"/>
        </w:rPr>
        <w:t>.</w:t>
      </w:r>
    </w:p>
    <w:p w:rsidR="00727F91" w:rsidRDefault="00727F91" w:rsidP="003233DF">
      <w:pPr>
        <w:shd w:val="clear" w:color="auto" w:fill="FFFFFF"/>
        <w:ind w:firstLine="709"/>
        <w:jc w:val="both"/>
        <w:rPr>
          <w:color w:val="000000"/>
          <w:szCs w:val="28"/>
        </w:rPr>
      </w:pPr>
    </w:p>
    <w:p w:rsidR="005B4EB1" w:rsidRPr="00727F91" w:rsidRDefault="005B4EB1" w:rsidP="00727F91">
      <w:pPr>
        <w:pStyle w:val="a9"/>
        <w:numPr>
          <w:ilvl w:val="0"/>
          <w:numId w:val="1"/>
        </w:numPr>
        <w:shd w:val="clear" w:color="auto" w:fill="FFFFFF"/>
        <w:jc w:val="center"/>
        <w:rPr>
          <w:b/>
          <w:color w:val="000000"/>
          <w:spacing w:val="-3"/>
        </w:rPr>
      </w:pPr>
      <w:r w:rsidRPr="00727F91">
        <w:rPr>
          <w:b/>
          <w:color w:val="000000"/>
          <w:spacing w:val="-3"/>
        </w:rPr>
        <w:t>Срок действия соглашения</w:t>
      </w:r>
    </w:p>
    <w:p w:rsidR="00727F91" w:rsidRPr="00727F91" w:rsidRDefault="00727F91" w:rsidP="00727F91">
      <w:pPr>
        <w:pStyle w:val="a9"/>
        <w:shd w:val="clear" w:color="auto" w:fill="FFFFFF"/>
        <w:ind w:left="1069"/>
        <w:rPr>
          <w:b/>
          <w:color w:val="000000"/>
          <w:spacing w:val="-3"/>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BF3B54">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BF3B54">
        <w:rPr>
          <w:rFonts w:ascii="Times New Roman" w:hAnsi="Times New Roman"/>
          <w:sz w:val="28"/>
          <w:szCs w:val="28"/>
        </w:rPr>
        <w:t>4</w:t>
      </w:r>
      <w:r w:rsidR="00442F69" w:rsidRPr="00442F69">
        <w:rPr>
          <w:rFonts w:ascii="Times New Roman" w:hAnsi="Times New Roman"/>
          <w:sz w:val="28"/>
          <w:szCs w:val="28"/>
        </w:rPr>
        <w:t xml:space="preserve"> года.</w:t>
      </w:r>
    </w:p>
    <w:p w:rsidR="005B4EB1"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59284D">
        <w:rPr>
          <w:rFonts w:ascii="Times New Roman" w:hAnsi="Times New Roman"/>
          <w:sz w:val="28"/>
          <w:szCs w:val="28"/>
        </w:rPr>
        <w:t>Бородинского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727F91" w:rsidRDefault="00727F91" w:rsidP="00DC252A">
      <w:pPr>
        <w:pStyle w:val="a8"/>
        <w:ind w:firstLine="708"/>
        <w:jc w:val="both"/>
        <w:rPr>
          <w:rFonts w:ascii="Times New Roman" w:hAnsi="Times New Roman"/>
          <w:sz w:val="28"/>
          <w:szCs w:val="28"/>
        </w:rPr>
      </w:pPr>
    </w:p>
    <w:p w:rsidR="005B4EB1" w:rsidRPr="00727F91" w:rsidRDefault="005B4EB1" w:rsidP="00727F91">
      <w:pPr>
        <w:pStyle w:val="a9"/>
        <w:numPr>
          <w:ilvl w:val="0"/>
          <w:numId w:val="1"/>
        </w:numPr>
        <w:shd w:val="clear" w:color="auto" w:fill="FFFFFF"/>
        <w:jc w:val="center"/>
        <w:rPr>
          <w:b/>
          <w:color w:val="000000"/>
          <w:spacing w:val="-3"/>
        </w:rPr>
      </w:pPr>
      <w:r w:rsidRPr="00727F91">
        <w:rPr>
          <w:b/>
          <w:color w:val="000000"/>
          <w:spacing w:val="-3"/>
        </w:rPr>
        <w:t>Финансовые санкции за неисполнение Соглашения</w:t>
      </w:r>
    </w:p>
    <w:p w:rsidR="00727F91" w:rsidRPr="00727F91" w:rsidRDefault="00727F91" w:rsidP="00727F91">
      <w:pPr>
        <w:pStyle w:val="a9"/>
        <w:shd w:val="clear" w:color="auto" w:fill="FFFFFF"/>
        <w:ind w:left="1069"/>
        <w:rPr>
          <w:b/>
          <w:color w:val="000000"/>
          <w:spacing w:val="-3"/>
        </w:rPr>
      </w:pPr>
    </w:p>
    <w:p w:rsidR="005B4EB1" w:rsidRDefault="005B4EB1" w:rsidP="00DC252A">
      <w:pPr>
        <w:pStyle w:val="21"/>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1"/>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Default="005B4EB1" w:rsidP="005B4EB1">
      <w:pPr>
        <w:pStyle w:val="21"/>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727F91" w:rsidRDefault="00727F91" w:rsidP="005B4EB1">
      <w:pPr>
        <w:pStyle w:val="21"/>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727F91">
      <w:pPr>
        <w:pStyle w:val="a8"/>
        <w:numPr>
          <w:ilvl w:val="0"/>
          <w:numId w:val="1"/>
        </w:numPr>
        <w:jc w:val="center"/>
        <w:rPr>
          <w:rFonts w:ascii="Times New Roman" w:hAnsi="Times New Roman"/>
          <w:b/>
          <w:sz w:val="28"/>
          <w:szCs w:val="28"/>
        </w:rPr>
      </w:pPr>
      <w:r>
        <w:rPr>
          <w:rFonts w:ascii="Times New Roman" w:hAnsi="Times New Roman"/>
          <w:b/>
          <w:sz w:val="28"/>
          <w:szCs w:val="28"/>
        </w:rPr>
        <w:t>Контроль за осуществлением переданных полномочий</w:t>
      </w:r>
    </w:p>
    <w:p w:rsidR="00727F91" w:rsidRDefault="00727F91" w:rsidP="00727F91">
      <w:pPr>
        <w:pStyle w:val="a8"/>
        <w:ind w:left="1069"/>
        <w:rPr>
          <w:rFonts w:ascii="Times New Roman" w:hAnsi="Times New Roman"/>
          <w:b/>
          <w:sz w:val="28"/>
          <w:szCs w:val="28"/>
        </w:rPr>
      </w:pPr>
    </w:p>
    <w:p w:rsidR="0000341B"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727F91" w:rsidRDefault="00727F91"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727F91" w:rsidRPr="00297BA8" w:rsidRDefault="00727F91"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727F91" w:rsidRDefault="00727F91" w:rsidP="0000341B">
      <w:pPr>
        <w:shd w:val="clear" w:color="auto" w:fill="FFFFFF"/>
        <w:ind w:firstLine="720"/>
        <w:jc w:val="both"/>
        <w:rPr>
          <w:color w:val="000000"/>
          <w:szCs w:val="28"/>
        </w:rPr>
      </w:pPr>
    </w:p>
    <w:p w:rsidR="005B4EB1" w:rsidRPr="00727F91" w:rsidRDefault="005B4EB1" w:rsidP="00727F91">
      <w:pPr>
        <w:pStyle w:val="a9"/>
        <w:numPr>
          <w:ilvl w:val="0"/>
          <w:numId w:val="4"/>
        </w:numPr>
        <w:shd w:val="clear" w:color="auto" w:fill="FFFFFF"/>
        <w:jc w:val="center"/>
        <w:rPr>
          <w:b/>
          <w:color w:val="000000"/>
          <w:spacing w:val="-3"/>
        </w:rPr>
      </w:pPr>
      <w:r w:rsidRPr="00727F91">
        <w:rPr>
          <w:b/>
          <w:color w:val="000000"/>
          <w:spacing w:val="-3"/>
        </w:rPr>
        <w:t>Заключительные положения</w:t>
      </w:r>
    </w:p>
    <w:p w:rsidR="00727F91" w:rsidRPr="00727F91" w:rsidRDefault="00727F91" w:rsidP="00727F91">
      <w:pPr>
        <w:pStyle w:val="a9"/>
        <w:shd w:val="clear" w:color="auto" w:fill="FFFFFF"/>
        <w:ind w:left="1069"/>
        <w:rPr>
          <w:b/>
          <w:color w:val="000000"/>
          <w:spacing w:val="-3"/>
        </w:rPr>
      </w:pPr>
    </w:p>
    <w:p w:rsidR="00524CBA" w:rsidRPr="0000341B" w:rsidRDefault="005B4EB1" w:rsidP="00524CBA">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524CBA" w:rsidRPr="0000341B">
        <w:rPr>
          <w:rFonts w:ascii="Times New Roman" w:hAnsi="Times New Roman"/>
          <w:sz w:val="28"/>
          <w:szCs w:val="28"/>
        </w:rPr>
        <w:t xml:space="preserve">Настоящее Соглашение вступает </w:t>
      </w:r>
      <w:r w:rsidR="00524CBA">
        <w:rPr>
          <w:rFonts w:ascii="Times New Roman" w:hAnsi="Times New Roman"/>
          <w:sz w:val="28"/>
          <w:szCs w:val="28"/>
        </w:rPr>
        <w:t xml:space="preserve">в силу </w:t>
      </w:r>
      <w:r w:rsidR="00524CBA" w:rsidRPr="00914D37">
        <w:rPr>
          <w:rFonts w:ascii="Times New Roman" w:hAnsi="Times New Roman"/>
          <w:sz w:val="28"/>
          <w:szCs w:val="28"/>
        </w:rPr>
        <w:t xml:space="preserve">после его официального опубликования </w:t>
      </w:r>
      <w:r w:rsidR="00D56D67" w:rsidRPr="00D56D67">
        <w:rPr>
          <w:rFonts w:ascii="Times New Roman" w:hAnsi="Times New Roman"/>
          <w:sz w:val="28"/>
          <w:szCs w:val="28"/>
        </w:rPr>
        <w:t>в периодическом печатном издании</w:t>
      </w:r>
      <w:r w:rsidR="00D56D67">
        <w:rPr>
          <w:rFonts w:ascii="Times New Roman" w:hAnsi="Times New Roman"/>
          <w:sz w:val="28"/>
          <w:szCs w:val="28"/>
        </w:rPr>
        <w:t xml:space="preserve"> </w:t>
      </w:r>
      <w:r w:rsidR="00524CBA" w:rsidRPr="00914D37">
        <w:rPr>
          <w:rFonts w:ascii="Times New Roman" w:hAnsi="Times New Roman"/>
          <w:sz w:val="28"/>
          <w:szCs w:val="28"/>
        </w:rPr>
        <w:t>и р</w:t>
      </w:r>
      <w:r w:rsidR="00524CBA">
        <w:rPr>
          <w:rFonts w:ascii="Times New Roman" w:hAnsi="Times New Roman"/>
          <w:sz w:val="28"/>
          <w:szCs w:val="28"/>
        </w:rPr>
        <w:t xml:space="preserve">аспространяет свое действие на правоотношения </w:t>
      </w:r>
      <w:bookmarkStart w:id="2" w:name="_GoBack"/>
      <w:bookmarkEnd w:id="2"/>
      <w:r w:rsidR="00524CBA">
        <w:rPr>
          <w:rFonts w:ascii="Times New Roman" w:hAnsi="Times New Roman"/>
          <w:sz w:val="28"/>
          <w:szCs w:val="28"/>
        </w:rPr>
        <w:t>с 1 января 202</w:t>
      </w:r>
      <w:r w:rsidR="00BF3B54">
        <w:rPr>
          <w:rFonts w:ascii="Times New Roman" w:hAnsi="Times New Roman"/>
          <w:sz w:val="28"/>
          <w:szCs w:val="28"/>
        </w:rPr>
        <w:t>4</w:t>
      </w:r>
      <w:r w:rsidR="00524CBA">
        <w:rPr>
          <w:rFonts w:ascii="Times New Roman" w:hAnsi="Times New Roman"/>
          <w:sz w:val="28"/>
          <w:szCs w:val="28"/>
        </w:rPr>
        <w:t xml:space="preserve"> года</w:t>
      </w:r>
      <w:r w:rsidR="00524CBA"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727F91" w:rsidRDefault="00727F91"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Default="003A6C63" w:rsidP="005B4EB1">
      <w:pPr>
        <w:shd w:val="clear" w:color="auto" w:fill="FFFFFF"/>
        <w:ind w:firstLine="709"/>
        <w:jc w:val="center"/>
        <w:rPr>
          <w:b/>
          <w:color w:val="000000"/>
          <w:spacing w:val="-3"/>
          <w:sz w:val="10"/>
        </w:rPr>
      </w:pPr>
    </w:p>
    <w:p w:rsidR="00727F91" w:rsidRPr="009C36E0" w:rsidRDefault="00727F91" w:rsidP="005B4EB1">
      <w:pPr>
        <w:shd w:val="clear" w:color="auto" w:fill="FFFFFF"/>
        <w:ind w:firstLine="709"/>
        <w:jc w:val="center"/>
        <w:rPr>
          <w:b/>
          <w:color w:val="000000"/>
          <w:spacing w:val="-3"/>
          <w:sz w:val="10"/>
        </w:rPr>
      </w:pPr>
    </w:p>
    <w:tbl>
      <w:tblPr>
        <w:tblW w:w="5000" w:type="pct"/>
        <w:tblInd w:w="-62" w:type="dxa"/>
        <w:tblCellMar>
          <w:left w:w="62" w:type="dxa"/>
          <w:right w:w="62" w:type="dxa"/>
        </w:tblCellMar>
        <w:tblLook w:val="04A0" w:firstRow="1" w:lastRow="0" w:firstColumn="1" w:lastColumn="0" w:noHBand="0" w:noVBand="1"/>
      </w:tblPr>
      <w:tblGrid>
        <w:gridCol w:w="121"/>
        <w:gridCol w:w="2489"/>
        <w:gridCol w:w="2251"/>
        <w:gridCol w:w="70"/>
        <w:gridCol w:w="2582"/>
        <w:gridCol w:w="2249"/>
      </w:tblGrid>
      <w:tr w:rsidR="005B4EB1" w:rsidRPr="005C4547" w:rsidTr="002D048C">
        <w:tc>
          <w:tcPr>
            <w:tcW w:w="4893" w:type="dxa"/>
            <w:gridSpan w:val="3"/>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3"/>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2D048C">
        <w:tc>
          <w:tcPr>
            <w:tcW w:w="4893" w:type="dxa"/>
            <w:gridSpan w:val="3"/>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 xml:space="preserve">353860, Краснодарский край, г.Приморско-Ахтарск, </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 xml:space="preserve">ул.50 лет Октября, 63 </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ИНН 2347006193, КПП 234701001</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ЮЖНОЕ ГУ БАНКА РОССИИ// УФК по Краснодарскому краю г.Краснодар</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Казначейский счет: 03100643000000011800</w:t>
            </w:r>
          </w:p>
          <w:p w:rsidR="00DC1648" w:rsidRPr="00DC1648"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БИК 010349101</w:t>
            </w:r>
          </w:p>
          <w:p w:rsidR="005B4EB1" w:rsidRPr="005C4547" w:rsidRDefault="00DC1648" w:rsidP="00DC1648">
            <w:pPr>
              <w:pStyle w:val="a8"/>
              <w:rPr>
                <w:rFonts w:ascii="Times New Roman" w:hAnsi="Times New Roman"/>
                <w:kern w:val="2"/>
                <w:sz w:val="28"/>
                <w:szCs w:val="24"/>
              </w:rPr>
            </w:pPr>
            <w:r w:rsidRPr="00DC1648">
              <w:rPr>
                <w:rFonts w:ascii="Times New Roman" w:hAnsi="Times New Roman"/>
                <w:kern w:val="2"/>
                <w:sz w:val="28"/>
                <w:szCs w:val="24"/>
              </w:rPr>
              <w:t>ЕКС: 40102810945370000010</w:t>
            </w:r>
          </w:p>
        </w:tc>
        <w:tc>
          <w:tcPr>
            <w:tcW w:w="4869" w:type="dxa"/>
            <w:gridSpan w:val="3"/>
            <w:shd w:val="clear" w:color="auto" w:fill="auto"/>
          </w:tcPr>
          <w:p w:rsidR="005B4EB1" w:rsidRPr="00092AED" w:rsidRDefault="00524CBA" w:rsidP="000367A2">
            <w:pPr>
              <w:pStyle w:val="a8"/>
              <w:rPr>
                <w:rFonts w:ascii="Times New Roman" w:hAnsi="Times New Roman"/>
                <w:kern w:val="2"/>
                <w:sz w:val="28"/>
                <w:szCs w:val="24"/>
              </w:rPr>
            </w:pPr>
            <w:r w:rsidRPr="00092AED">
              <w:rPr>
                <w:rFonts w:ascii="Times New Roman" w:hAnsi="Times New Roman"/>
                <w:kern w:val="2"/>
                <w:sz w:val="28"/>
                <w:szCs w:val="24"/>
              </w:rPr>
              <w:t>Администрация Бородинского сельского поселения Приморско-Ахтарского района</w:t>
            </w:r>
          </w:p>
          <w:p w:rsidR="00524CBA" w:rsidRPr="00092AED" w:rsidRDefault="00524CBA" w:rsidP="000367A2">
            <w:pPr>
              <w:pStyle w:val="a8"/>
              <w:rPr>
                <w:rFonts w:ascii="Times New Roman" w:hAnsi="Times New Roman"/>
                <w:kern w:val="2"/>
                <w:sz w:val="28"/>
                <w:szCs w:val="24"/>
              </w:rPr>
            </w:pPr>
            <w:r w:rsidRPr="00092AED">
              <w:rPr>
                <w:rFonts w:ascii="Times New Roman" w:hAnsi="Times New Roman"/>
                <w:kern w:val="2"/>
                <w:sz w:val="28"/>
                <w:szCs w:val="24"/>
              </w:rPr>
              <w:t>353893, Краснодарский край, Приморско-Ахтарский район, ст.Бородинская, ул.Школьная, 33/1</w:t>
            </w:r>
          </w:p>
          <w:p w:rsidR="00524CBA" w:rsidRPr="00092AED" w:rsidRDefault="00524CBA" w:rsidP="000367A2">
            <w:pPr>
              <w:pStyle w:val="a8"/>
              <w:rPr>
                <w:rFonts w:ascii="Times New Roman" w:hAnsi="Times New Roman"/>
                <w:kern w:val="2"/>
                <w:sz w:val="28"/>
                <w:szCs w:val="24"/>
              </w:rPr>
            </w:pPr>
            <w:r w:rsidRPr="00092AED">
              <w:rPr>
                <w:rFonts w:ascii="Times New Roman" w:hAnsi="Times New Roman"/>
                <w:kern w:val="2"/>
                <w:sz w:val="28"/>
                <w:szCs w:val="24"/>
              </w:rPr>
              <w:t>ИНН 2347011789, КПП 234701001</w:t>
            </w:r>
          </w:p>
          <w:p w:rsidR="00524CBA" w:rsidRPr="00092AED" w:rsidRDefault="00524CBA" w:rsidP="00524CBA">
            <w:pPr>
              <w:pStyle w:val="a8"/>
              <w:rPr>
                <w:rFonts w:ascii="Times New Roman" w:hAnsi="Times New Roman"/>
                <w:kern w:val="2"/>
                <w:sz w:val="28"/>
                <w:szCs w:val="24"/>
              </w:rPr>
            </w:pPr>
            <w:r w:rsidRPr="00092AED">
              <w:rPr>
                <w:rFonts w:ascii="Times New Roman" w:hAnsi="Times New Roman"/>
                <w:kern w:val="2"/>
                <w:sz w:val="28"/>
                <w:szCs w:val="24"/>
              </w:rPr>
              <w:t>УФК по Краснодарскому краю (администрация Бородинского сельского поселения Приморско-Ахтарского района л/с 04183017640)</w:t>
            </w:r>
          </w:p>
          <w:p w:rsidR="00524CBA" w:rsidRPr="00092AED" w:rsidRDefault="00524CBA" w:rsidP="00524CBA">
            <w:pPr>
              <w:pStyle w:val="a8"/>
              <w:rPr>
                <w:rFonts w:ascii="Times New Roman" w:hAnsi="Times New Roman"/>
                <w:kern w:val="2"/>
                <w:sz w:val="28"/>
                <w:szCs w:val="24"/>
              </w:rPr>
            </w:pPr>
            <w:r w:rsidRPr="00092AED">
              <w:rPr>
                <w:rFonts w:ascii="Times New Roman" w:hAnsi="Times New Roman"/>
                <w:kern w:val="2"/>
                <w:sz w:val="28"/>
                <w:szCs w:val="24"/>
              </w:rPr>
              <w:t>ЮЖНОЕ ГУ БАНКА РОССИИ// УФК по Краснодарскому краю г.Краснодар</w:t>
            </w:r>
          </w:p>
          <w:p w:rsidR="00524CBA" w:rsidRPr="00092AED" w:rsidRDefault="00524CBA" w:rsidP="00524CBA">
            <w:pPr>
              <w:pStyle w:val="a8"/>
              <w:rPr>
                <w:rFonts w:ascii="Times New Roman" w:hAnsi="Times New Roman"/>
                <w:kern w:val="2"/>
                <w:sz w:val="28"/>
                <w:szCs w:val="24"/>
              </w:rPr>
            </w:pPr>
            <w:r w:rsidRPr="00092AED">
              <w:rPr>
                <w:rFonts w:ascii="Times New Roman" w:hAnsi="Times New Roman"/>
                <w:kern w:val="2"/>
                <w:sz w:val="28"/>
                <w:szCs w:val="24"/>
              </w:rPr>
              <w:t>Казначейский счет:</w:t>
            </w:r>
          </w:p>
          <w:p w:rsidR="004510F5" w:rsidRPr="00092AED" w:rsidRDefault="004510F5" w:rsidP="00524CBA">
            <w:pPr>
              <w:pStyle w:val="a8"/>
              <w:rPr>
                <w:rFonts w:ascii="Times New Roman" w:hAnsi="Times New Roman"/>
                <w:kern w:val="2"/>
                <w:sz w:val="28"/>
                <w:szCs w:val="24"/>
                <w:lang w:val="en-US"/>
              </w:rPr>
            </w:pPr>
            <w:r w:rsidRPr="00092AED">
              <w:rPr>
                <w:rFonts w:ascii="Times New Roman" w:hAnsi="Times New Roman"/>
                <w:kern w:val="2"/>
                <w:sz w:val="28"/>
                <w:szCs w:val="24"/>
              </w:rPr>
              <w:t>03231643036414021800</w:t>
            </w:r>
          </w:p>
          <w:p w:rsidR="00524CBA" w:rsidRPr="004510F5" w:rsidRDefault="00524CBA" w:rsidP="00524CBA">
            <w:pPr>
              <w:pStyle w:val="a8"/>
              <w:rPr>
                <w:rFonts w:ascii="Times New Roman" w:hAnsi="Times New Roman"/>
                <w:kern w:val="2"/>
                <w:sz w:val="28"/>
                <w:szCs w:val="24"/>
              </w:rPr>
            </w:pPr>
            <w:r w:rsidRPr="00092AED">
              <w:rPr>
                <w:rFonts w:ascii="Times New Roman" w:hAnsi="Times New Roman"/>
                <w:kern w:val="2"/>
                <w:sz w:val="28"/>
                <w:szCs w:val="24"/>
              </w:rPr>
              <w:t>БИК 010349101</w:t>
            </w:r>
          </w:p>
          <w:p w:rsidR="00524CBA" w:rsidRPr="00524CBA" w:rsidRDefault="00524CBA" w:rsidP="00524CBA">
            <w:pPr>
              <w:pStyle w:val="a8"/>
            </w:pPr>
            <w:r w:rsidRPr="004510F5">
              <w:rPr>
                <w:rFonts w:ascii="Times New Roman" w:hAnsi="Times New Roman"/>
                <w:kern w:val="2"/>
                <w:sz w:val="28"/>
                <w:szCs w:val="24"/>
              </w:rPr>
              <w:t>ЕКС: 40102810945370000010</w:t>
            </w:r>
          </w:p>
        </w:tc>
      </w:tr>
      <w:tr w:rsidR="005B4EB1" w:rsidRPr="005C4547" w:rsidTr="002D048C">
        <w:tc>
          <w:tcPr>
            <w:tcW w:w="4893" w:type="dxa"/>
            <w:gridSpan w:val="3"/>
            <w:shd w:val="clear" w:color="auto" w:fill="auto"/>
          </w:tcPr>
          <w:p w:rsidR="00B03404" w:rsidRPr="005C4547" w:rsidRDefault="00B03404" w:rsidP="000367A2">
            <w:pPr>
              <w:autoSpaceDE w:val="0"/>
              <w:snapToGrid w:val="0"/>
              <w:rPr>
                <w:kern w:val="2"/>
              </w:rPr>
            </w:pPr>
          </w:p>
        </w:tc>
        <w:tc>
          <w:tcPr>
            <w:tcW w:w="4869" w:type="dxa"/>
            <w:gridSpan w:val="3"/>
            <w:shd w:val="clear" w:color="auto" w:fill="auto"/>
          </w:tcPr>
          <w:p w:rsidR="005B4EB1" w:rsidRPr="005C4547" w:rsidRDefault="005B4EB1" w:rsidP="000367A2">
            <w:pPr>
              <w:pStyle w:val="a8"/>
              <w:snapToGrid w:val="0"/>
              <w:rPr>
                <w:rFonts w:ascii="Times New Roman" w:hAnsi="Times New Roman"/>
                <w:kern w:val="2"/>
                <w:sz w:val="28"/>
                <w:szCs w:val="24"/>
              </w:rPr>
            </w:pPr>
          </w:p>
        </w:tc>
      </w:tr>
      <w:tr w:rsidR="005B4EB1" w:rsidTr="002D048C">
        <w:trPr>
          <w:gridBefore w:val="1"/>
          <w:wBefore w:w="124" w:type="dxa"/>
        </w:trPr>
        <w:tc>
          <w:tcPr>
            <w:tcW w:w="4841" w:type="dxa"/>
            <w:gridSpan w:val="3"/>
            <w:shd w:val="clear" w:color="auto" w:fill="auto"/>
          </w:tcPr>
          <w:p w:rsidR="005B4EB1" w:rsidRDefault="005C4547" w:rsidP="00917F5C">
            <w:pPr>
              <w:autoSpaceDE w:val="0"/>
              <w:snapToGrid w:val="0"/>
              <w:ind w:left="-62"/>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59284D">
              <w:rPr>
                <w:kern w:val="2"/>
                <w:szCs w:val="28"/>
              </w:rPr>
              <w:t>Бородинского сельского</w:t>
            </w:r>
            <w:r>
              <w:rPr>
                <w:kern w:val="2"/>
                <w:szCs w:val="28"/>
              </w:rPr>
              <w:t xml:space="preserve"> поселения Приморско-Ахтарского района</w:t>
            </w:r>
          </w:p>
        </w:tc>
      </w:tr>
      <w:tr w:rsidR="0000341B" w:rsidTr="002D048C">
        <w:trPr>
          <w:gridBefore w:val="1"/>
          <w:wBefore w:w="124" w:type="dxa"/>
        </w:trPr>
        <w:tc>
          <w:tcPr>
            <w:tcW w:w="2489"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352" w:type="dxa"/>
            <w:gridSpan w:val="2"/>
            <w:shd w:val="clear" w:color="auto" w:fill="auto"/>
          </w:tcPr>
          <w:p w:rsidR="00524CBA" w:rsidRPr="00BB00A6" w:rsidRDefault="00524CBA" w:rsidP="00524CBA">
            <w:pPr>
              <w:autoSpaceDE w:val="0"/>
              <w:rPr>
                <w:kern w:val="2"/>
                <w:szCs w:val="28"/>
                <w:u w:val="single"/>
              </w:rPr>
            </w:pPr>
            <w:r w:rsidRPr="00BB00A6">
              <w:rPr>
                <w:kern w:val="2"/>
                <w:szCs w:val="28"/>
                <w:u w:val="single"/>
              </w:rPr>
              <w:t>М.В. Бондаренко</w:t>
            </w:r>
          </w:p>
          <w:p w:rsidR="005B4EB1" w:rsidRPr="00B03404" w:rsidRDefault="00524CBA" w:rsidP="00524CBA">
            <w:pPr>
              <w:autoSpaceDE w:val="0"/>
              <w:rPr>
                <w:kern w:val="2"/>
                <w:sz w:val="24"/>
              </w:rPr>
            </w:pPr>
            <w:r>
              <w:rPr>
                <w:kern w:val="2"/>
                <w:sz w:val="24"/>
              </w:rPr>
              <w:t xml:space="preserve">         </w:t>
            </w:r>
            <w:r w:rsidR="005B4EB1" w:rsidRPr="00B03404">
              <w:rPr>
                <w:kern w:val="2"/>
                <w:sz w:val="24"/>
              </w:rPr>
              <w:t>(Ф.И.О.)</w:t>
            </w:r>
          </w:p>
        </w:tc>
        <w:tc>
          <w:tcPr>
            <w:tcW w:w="2509" w:type="dxa"/>
            <w:shd w:val="clear" w:color="auto" w:fill="auto"/>
          </w:tcPr>
          <w:p w:rsidR="005B4EB1" w:rsidRDefault="00092AED" w:rsidP="000367A2">
            <w:pPr>
              <w:autoSpaceDE w:val="0"/>
              <w:jc w:val="center"/>
              <w:rPr>
                <w:kern w:val="2"/>
                <w:szCs w:val="28"/>
              </w:rPr>
            </w:pPr>
            <w:r>
              <w:rPr>
                <w:kern w:val="2"/>
                <w:szCs w:val="28"/>
              </w:rPr>
              <w:t>_________________</w:t>
            </w:r>
            <w:r w:rsidR="005B4EB1">
              <w:rPr>
                <w:kern w:val="2"/>
                <w:szCs w:val="28"/>
              </w:rPr>
              <w:t>/</w:t>
            </w:r>
          </w:p>
          <w:p w:rsidR="005B4EB1" w:rsidRPr="00B03404" w:rsidRDefault="005B4EB1" w:rsidP="000367A2">
            <w:pPr>
              <w:autoSpaceDE w:val="0"/>
              <w:jc w:val="center"/>
              <w:rPr>
                <w:kern w:val="2"/>
                <w:sz w:val="24"/>
              </w:rPr>
            </w:pPr>
            <w:r w:rsidRPr="00B03404">
              <w:rPr>
                <w:kern w:val="2"/>
                <w:sz w:val="24"/>
              </w:rPr>
              <w:t>(подпись)</w:t>
            </w:r>
          </w:p>
        </w:tc>
        <w:tc>
          <w:tcPr>
            <w:tcW w:w="2285" w:type="dxa"/>
            <w:shd w:val="clear" w:color="auto" w:fill="auto"/>
          </w:tcPr>
          <w:p w:rsidR="005B4EB1" w:rsidRPr="00B03404" w:rsidRDefault="00092AED" w:rsidP="00092AED">
            <w:pPr>
              <w:autoSpaceDE w:val="0"/>
              <w:jc w:val="center"/>
              <w:rPr>
                <w:kern w:val="2"/>
                <w:sz w:val="24"/>
              </w:rPr>
            </w:pPr>
            <w:r>
              <w:rPr>
                <w:kern w:val="2"/>
                <w:szCs w:val="28"/>
                <w:u w:val="single"/>
              </w:rPr>
              <w:t xml:space="preserve">В.А. </w:t>
            </w:r>
            <w:r w:rsidRPr="00092AED">
              <w:rPr>
                <w:kern w:val="2"/>
                <w:szCs w:val="28"/>
                <w:u w:val="single"/>
              </w:rPr>
              <w:t xml:space="preserve">Щербина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Pr="00880046" w:rsidRDefault="0039461D" w:rsidP="0057299C">
            <w:pPr>
              <w:tabs>
                <w:tab w:val="left" w:pos="9638"/>
              </w:tabs>
              <w:autoSpaceDE w:val="0"/>
              <w:autoSpaceDN w:val="0"/>
              <w:adjustRightInd w:val="0"/>
              <w:ind w:right="-1"/>
              <w:jc w:val="both"/>
              <w:rPr>
                <w:szCs w:val="28"/>
              </w:rPr>
            </w:pPr>
            <w:r w:rsidRPr="00880046">
              <w:rPr>
                <w:szCs w:val="28"/>
              </w:rPr>
              <w:t xml:space="preserve">к Соглашению </w:t>
            </w:r>
            <w:r w:rsidR="00E20D23" w:rsidRPr="00880046">
              <w:rPr>
                <w:szCs w:val="28"/>
              </w:rPr>
              <w:t xml:space="preserve">о передаче администрации муниципального образования Приморско-Ахтарский район полномочий администрации </w:t>
            </w:r>
            <w:r w:rsidR="0059284D" w:rsidRPr="00880046">
              <w:rPr>
                <w:szCs w:val="28"/>
              </w:rPr>
              <w:t>Бородинского сельского</w:t>
            </w:r>
            <w:r w:rsidR="00E20D23" w:rsidRPr="00880046">
              <w:rPr>
                <w:szCs w:val="28"/>
              </w:rPr>
              <w:t xml:space="preserve"> поселения Приморско-Ахтарского района по осуществлению внутреннего муниципального финансового контроля</w:t>
            </w:r>
          </w:p>
          <w:p w:rsidR="0039461D" w:rsidRPr="00880046" w:rsidRDefault="00F47AD5" w:rsidP="00BF3B54">
            <w:pPr>
              <w:tabs>
                <w:tab w:val="left" w:pos="9638"/>
              </w:tabs>
              <w:autoSpaceDE w:val="0"/>
              <w:autoSpaceDN w:val="0"/>
              <w:adjustRightInd w:val="0"/>
              <w:ind w:right="-1"/>
              <w:jc w:val="both"/>
              <w:rPr>
                <w:szCs w:val="28"/>
              </w:rPr>
            </w:pPr>
            <w:r w:rsidRPr="00880046">
              <w:t xml:space="preserve">от </w:t>
            </w:r>
            <w:r w:rsidR="00880046" w:rsidRPr="00880046">
              <w:t>11</w:t>
            </w:r>
            <w:r w:rsidRPr="00880046">
              <w:t>.12.202</w:t>
            </w:r>
            <w:r w:rsidR="00BF3B54" w:rsidRPr="00880046">
              <w:t>3</w:t>
            </w:r>
            <w:r w:rsidRPr="00880046">
              <w:t xml:space="preserve"> года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3F0C09" w:rsidTr="005F304A">
        <w:trPr>
          <w:trHeight w:val="1550"/>
          <w:jc w:val="center"/>
        </w:trPr>
        <w:tc>
          <w:tcPr>
            <w:tcW w:w="1101" w:type="dxa"/>
          </w:tcPr>
          <w:p w:rsidR="003F0C09" w:rsidRDefault="003F0C09" w:rsidP="00DC1648">
            <w:pPr>
              <w:pStyle w:val="a9"/>
              <w:suppressAutoHyphens/>
              <w:ind w:left="0"/>
              <w:jc w:val="center"/>
              <w:rPr>
                <w:color w:val="000000"/>
                <w:szCs w:val="28"/>
              </w:rPr>
            </w:pPr>
            <w:r>
              <w:rPr>
                <w:color w:val="000000"/>
                <w:szCs w:val="28"/>
              </w:rPr>
              <w:t>1</w:t>
            </w:r>
          </w:p>
        </w:tc>
        <w:tc>
          <w:tcPr>
            <w:tcW w:w="2835" w:type="dxa"/>
            <w:vMerge w:val="restart"/>
          </w:tcPr>
          <w:p w:rsidR="003F0C09" w:rsidRDefault="003F0C09" w:rsidP="00ED3597">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Бородинского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ED3597">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3F0C09" w:rsidRPr="003D6381" w:rsidRDefault="003F0C09" w:rsidP="00BF3B54">
            <w:pPr>
              <w:pStyle w:val="a9"/>
              <w:suppressAutoHyphens/>
              <w:ind w:left="0"/>
              <w:rPr>
                <w:color w:val="000000" w:themeColor="text1"/>
                <w:szCs w:val="28"/>
              </w:rPr>
            </w:pPr>
            <w:r>
              <w:rPr>
                <w:color w:val="000000" w:themeColor="text1"/>
                <w:szCs w:val="28"/>
              </w:rPr>
              <w:t>До 11 января 202</w:t>
            </w:r>
            <w:r w:rsidR="00BF3B54">
              <w:rPr>
                <w:color w:val="000000" w:themeColor="text1"/>
                <w:szCs w:val="28"/>
              </w:rPr>
              <w:t>4</w:t>
            </w:r>
          </w:p>
        </w:tc>
        <w:tc>
          <w:tcPr>
            <w:tcW w:w="2410" w:type="dxa"/>
          </w:tcPr>
          <w:p w:rsidR="003F0C09" w:rsidRDefault="003F0C09" w:rsidP="00BF3B54">
            <w:pPr>
              <w:pStyle w:val="a9"/>
              <w:tabs>
                <w:tab w:val="left" w:pos="465"/>
                <w:tab w:val="center" w:pos="1097"/>
              </w:tabs>
              <w:suppressAutoHyphens/>
              <w:ind w:left="0"/>
              <w:jc w:val="center"/>
              <w:rPr>
                <w:color w:val="000000"/>
                <w:szCs w:val="28"/>
              </w:rPr>
            </w:pPr>
            <w:r>
              <w:rPr>
                <w:color w:val="000000"/>
                <w:szCs w:val="28"/>
              </w:rPr>
              <w:t>1</w:t>
            </w:r>
            <w:r w:rsidR="00BF3B54">
              <w:rPr>
                <w:color w:val="000000"/>
                <w:szCs w:val="28"/>
              </w:rPr>
              <w:t>7</w:t>
            </w:r>
            <w:r>
              <w:rPr>
                <w:color w:val="000000"/>
                <w:szCs w:val="28"/>
              </w:rPr>
              <w:t> </w:t>
            </w:r>
            <w:r w:rsidR="00BF3B54">
              <w:rPr>
                <w:color w:val="000000"/>
                <w:szCs w:val="28"/>
              </w:rPr>
              <w:t>0</w:t>
            </w:r>
            <w:r>
              <w:rPr>
                <w:color w:val="000000"/>
                <w:szCs w:val="28"/>
              </w:rPr>
              <w:t>00,00</w:t>
            </w:r>
          </w:p>
        </w:tc>
      </w:tr>
      <w:tr w:rsidR="003F0C09" w:rsidTr="003339ED">
        <w:trPr>
          <w:trHeight w:val="551"/>
          <w:jc w:val="center"/>
        </w:trPr>
        <w:tc>
          <w:tcPr>
            <w:tcW w:w="1101" w:type="dxa"/>
          </w:tcPr>
          <w:p w:rsidR="003F0C09" w:rsidRDefault="003F0C09" w:rsidP="00DC1648">
            <w:pPr>
              <w:pStyle w:val="a9"/>
              <w:suppressAutoHyphens/>
              <w:ind w:left="0"/>
              <w:jc w:val="center"/>
              <w:rPr>
                <w:color w:val="000000"/>
                <w:szCs w:val="28"/>
              </w:rPr>
            </w:pPr>
            <w:r>
              <w:rPr>
                <w:color w:val="000000"/>
                <w:szCs w:val="28"/>
              </w:rPr>
              <w:t>2</w:t>
            </w:r>
          </w:p>
        </w:tc>
        <w:tc>
          <w:tcPr>
            <w:tcW w:w="2835" w:type="dxa"/>
            <w:vMerge/>
          </w:tcPr>
          <w:p w:rsidR="003F0C09" w:rsidRDefault="003F0C09" w:rsidP="00DC1648">
            <w:pPr>
              <w:pStyle w:val="a9"/>
              <w:suppressAutoHyphens/>
              <w:ind w:left="0"/>
              <w:rPr>
                <w:color w:val="000000"/>
                <w:szCs w:val="28"/>
              </w:rPr>
            </w:pPr>
          </w:p>
        </w:tc>
        <w:tc>
          <w:tcPr>
            <w:tcW w:w="2781" w:type="dxa"/>
          </w:tcPr>
          <w:p w:rsidR="003F0C09" w:rsidRPr="003D6381" w:rsidRDefault="003F0C09" w:rsidP="00BF3B54">
            <w:pPr>
              <w:pStyle w:val="a9"/>
              <w:suppressAutoHyphens/>
              <w:ind w:left="0"/>
              <w:rPr>
                <w:color w:val="000000" w:themeColor="text1"/>
                <w:szCs w:val="28"/>
              </w:rPr>
            </w:pPr>
            <w:r>
              <w:rPr>
                <w:color w:val="000000" w:themeColor="text1"/>
                <w:szCs w:val="28"/>
              </w:rPr>
              <w:t>До 11 апреля 202</w:t>
            </w:r>
            <w:r w:rsidR="00BF3B54">
              <w:rPr>
                <w:color w:val="000000" w:themeColor="text1"/>
                <w:szCs w:val="28"/>
              </w:rPr>
              <w:t>4</w:t>
            </w:r>
            <w:r>
              <w:rPr>
                <w:color w:val="000000" w:themeColor="text1"/>
                <w:szCs w:val="28"/>
              </w:rPr>
              <w:t xml:space="preserve"> </w:t>
            </w:r>
          </w:p>
        </w:tc>
        <w:tc>
          <w:tcPr>
            <w:tcW w:w="2410" w:type="dxa"/>
          </w:tcPr>
          <w:p w:rsidR="003F0C09" w:rsidRDefault="00BF3B54" w:rsidP="00575D4E">
            <w:pPr>
              <w:pStyle w:val="a9"/>
              <w:suppressAutoHyphens/>
              <w:ind w:left="0"/>
              <w:jc w:val="center"/>
              <w:rPr>
                <w:color w:val="000000"/>
                <w:szCs w:val="28"/>
              </w:rPr>
            </w:pPr>
            <w:r w:rsidRPr="00BF3B54">
              <w:rPr>
                <w:color w:val="000000"/>
                <w:szCs w:val="28"/>
              </w:rPr>
              <w:t>17 000,00</w:t>
            </w:r>
          </w:p>
        </w:tc>
      </w:tr>
      <w:tr w:rsidR="003F0C09" w:rsidTr="003339ED">
        <w:trPr>
          <w:trHeight w:val="551"/>
          <w:jc w:val="center"/>
        </w:trPr>
        <w:tc>
          <w:tcPr>
            <w:tcW w:w="1101" w:type="dxa"/>
          </w:tcPr>
          <w:p w:rsidR="003F0C09" w:rsidRDefault="003F0C09" w:rsidP="00DC1648">
            <w:pPr>
              <w:pStyle w:val="a9"/>
              <w:suppressAutoHyphens/>
              <w:ind w:left="0"/>
              <w:jc w:val="center"/>
              <w:rPr>
                <w:color w:val="000000"/>
                <w:szCs w:val="28"/>
              </w:rPr>
            </w:pPr>
            <w:r>
              <w:rPr>
                <w:color w:val="000000"/>
                <w:szCs w:val="28"/>
              </w:rPr>
              <w:t>3</w:t>
            </w:r>
          </w:p>
        </w:tc>
        <w:tc>
          <w:tcPr>
            <w:tcW w:w="2835" w:type="dxa"/>
            <w:vMerge/>
          </w:tcPr>
          <w:p w:rsidR="003F0C09" w:rsidRDefault="003F0C09" w:rsidP="00DC1648">
            <w:pPr>
              <w:pStyle w:val="a9"/>
              <w:suppressAutoHyphens/>
              <w:ind w:left="0"/>
              <w:rPr>
                <w:color w:val="000000"/>
                <w:szCs w:val="28"/>
              </w:rPr>
            </w:pPr>
          </w:p>
        </w:tc>
        <w:tc>
          <w:tcPr>
            <w:tcW w:w="2781" w:type="dxa"/>
          </w:tcPr>
          <w:p w:rsidR="003F0C09" w:rsidRPr="003D6381" w:rsidRDefault="003F0C09" w:rsidP="00BF3B54">
            <w:pPr>
              <w:suppressAutoHyphens/>
              <w:rPr>
                <w:color w:val="000000" w:themeColor="text1"/>
                <w:szCs w:val="28"/>
              </w:rPr>
            </w:pPr>
            <w:r>
              <w:rPr>
                <w:color w:val="000000" w:themeColor="text1"/>
                <w:szCs w:val="28"/>
              </w:rPr>
              <w:t>До 11 июля 202</w:t>
            </w:r>
            <w:r w:rsidR="00BF3B54">
              <w:rPr>
                <w:color w:val="000000" w:themeColor="text1"/>
                <w:szCs w:val="28"/>
              </w:rPr>
              <w:t>4</w:t>
            </w:r>
          </w:p>
        </w:tc>
        <w:tc>
          <w:tcPr>
            <w:tcW w:w="2410" w:type="dxa"/>
          </w:tcPr>
          <w:p w:rsidR="003F0C09" w:rsidRDefault="00BF3B54" w:rsidP="00575D4E">
            <w:pPr>
              <w:pStyle w:val="a9"/>
              <w:tabs>
                <w:tab w:val="left" w:pos="465"/>
                <w:tab w:val="center" w:pos="1097"/>
              </w:tabs>
              <w:suppressAutoHyphens/>
              <w:ind w:left="0"/>
              <w:jc w:val="center"/>
              <w:rPr>
                <w:color w:val="000000"/>
                <w:szCs w:val="28"/>
              </w:rPr>
            </w:pPr>
            <w:r w:rsidRPr="00BF3B54">
              <w:rPr>
                <w:color w:val="000000"/>
                <w:szCs w:val="28"/>
              </w:rPr>
              <w:t>17 000,00</w:t>
            </w:r>
          </w:p>
        </w:tc>
      </w:tr>
      <w:tr w:rsidR="003F0C09" w:rsidTr="003339ED">
        <w:trPr>
          <w:trHeight w:val="551"/>
          <w:jc w:val="center"/>
        </w:trPr>
        <w:tc>
          <w:tcPr>
            <w:tcW w:w="1101" w:type="dxa"/>
          </w:tcPr>
          <w:p w:rsidR="003F0C09" w:rsidRDefault="003F0C09" w:rsidP="00DC1648">
            <w:pPr>
              <w:pStyle w:val="a9"/>
              <w:suppressAutoHyphens/>
              <w:ind w:left="0"/>
              <w:jc w:val="center"/>
              <w:rPr>
                <w:color w:val="000000"/>
                <w:szCs w:val="28"/>
              </w:rPr>
            </w:pPr>
            <w:r>
              <w:rPr>
                <w:color w:val="000000"/>
                <w:szCs w:val="28"/>
              </w:rPr>
              <w:t>4</w:t>
            </w:r>
          </w:p>
        </w:tc>
        <w:tc>
          <w:tcPr>
            <w:tcW w:w="2835" w:type="dxa"/>
            <w:vMerge/>
          </w:tcPr>
          <w:p w:rsidR="003F0C09" w:rsidRDefault="003F0C09" w:rsidP="00DC1648">
            <w:pPr>
              <w:pStyle w:val="a9"/>
              <w:suppressAutoHyphens/>
              <w:ind w:left="0"/>
              <w:rPr>
                <w:color w:val="000000"/>
                <w:szCs w:val="28"/>
              </w:rPr>
            </w:pPr>
          </w:p>
        </w:tc>
        <w:tc>
          <w:tcPr>
            <w:tcW w:w="2781" w:type="dxa"/>
          </w:tcPr>
          <w:p w:rsidR="003F0C09" w:rsidRPr="003D6381" w:rsidRDefault="003F0C09" w:rsidP="00BF3B54">
            <w:pPr>
              <w:pStyle w:val="a9"/>
              <w:suppressAutoHyphens/>
              <w:ind w:left="0"/>
              <w:rPr>
                <w:color w:val="000000" w:themeColor="text1"/>
                <w:szCs w:val="28"/>
              </w:rPr>
            </w:pPr>
            <w:r>
              <w:rPr>
                <w:color w:val="000000" w:themeColor="text1"/>
                <w:szCs w:val="28"/>
              </w:rPr>
              <w:t>До 11 октября 202</w:t>
            </w:r>
            <w:r w:rsidR="00BF3B54">
              <w:rPr>
                <w:color w:val="000000" w:themeColor="text1"/>
                <w:szCs w:val="28"/>
              </w:rPr>
              <w:t>4</w:t>
            </w:r>
          </w:p>
        </w:tc>
        <w:tc>
          <w:tcPr>
            <w:tcW w:w="2410" w:type="dxa"/>
          </w:tcPr>
          <w:p w:rsidR="003F0C09" w:rsidRDefault="00BF3B54" w:rsidP="00575D4E">
            <w:pPr>
              <w:pStyle w:val="a9"/>
              <w:suppressAutoHyphens/>
              <w:ind w:left="0"/>
              <w:jc w:val="center"/>
              <w:rPr>
                <w:color w:val="000000"/>
                <w:szCs w:val="28"/>
              </w:rPr>
            </w:pPr>
            <w:r w:rsidRPr="00BF3B54">
              <w:rPr>
                <w:color w:val="000000"/>
                <w:szCs w:val="28"/>
              </w:rPr>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3F0C09" w:rsidP="00BF3B54">
            <w:pPr>
              <w:pStyle w:val="a9"/>
              <w:suppressAutoHyphens/>
              <w:ind w:left="0"/>
              <w:jc w:val="center"/>
              <w:rPr>
                <w:color w:val="000000"/>
                <w:szCs w:val="28"/>
              </w:rPr>
            </w:pPr>
            <w:r>
              <w:rPr>
                <w:color w:val="000000"/>
                <w:szCs w:val="28"/>
              </w:rPr>
              <w:t>6</w:t>
            </w:r>
            <w:r w:rsidR="00BF3B54">
              <w:rPr>
                <w:color w:val="000000"/>
                <w:szCs w:val="28"/>
              </w:rPr>
              <w:t>8</w:t>
            </w:r>
            <w:r>
              <w:rPr>
                <w:color w:val="000000"/>
                <w:szCs w:val="28"/>
              </w:rPr>
              <w:t> </w:t>
            </w:r>
            <w:r w:rsidR="00BF3B54">
              <w:rPr>
                <w:color w:val="000000"/>
                <w:szCs w:val="28"/>
              </w:rPr>
              <w:t>0</w:t>
            </w:r>
            <w:r>
              <w:rPr>
                <w:color w:val="000000"/>
                <w:szCs w:val="28"/>
              </w:rPr>
              <w:t>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8"/>
        <w:gridCol w:w="2320"/>
        <w:gridCol w:w="2582"/>
        <w:gridCol w:w="2245"/>
      </w:tblGrid>
      <w:tr w:rsidR="00524CBA" w:rsidTr="00420F04">
        <w:tc>
          <w:tcPr>
            <w:tcW w:w="4841" w:type="dxa"/>
            <w:gridSpan w:val="2"/>
            <w:shd w:val="clear" w:color="auto" w:fill="auto"/>
          </w:tcPr>
          <w:p w:rsidR="00524CBA" w:rsidRDefault="00524CBA"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24CBA" w:rsidRDefault="00524CBA" w:rsidP="00F60E6A">
            <w:pPr>
              <w:autoSpaceDE w:val="0"/>
              <w:snapToGrid w:val="0"/>
              <w:rPr>
                <w:kern w:val="2"/>
                <w:szCs w:val="28"/>
              </w:rPr>
            </w:pPr>
            <w:r>
              <w:rPr>
                <w:kern w:val="2"/>
                <w:szCs w:val="28"/>
              </w:rPr>
              <w:t>Глава Бородинского сельского поселения Приморско-Ахтарского района</w:t>
            </w:r>
          </w:p>
        </w:tc>
      </w:tr>
      <w:tr w:rsidR="00524CBA" w:rsidTr="00420F04">
        <w:tc>
          <w:tcPr>
            <w:tcW w:w="2489" w:type="dxa"/>
            <w:shd w:val="clear" w:color="auto" w:fill="auto"/>
          </w:tcPr>
          <w:p w:rsidR="00524CBA" w:rsidRDefault="00524CBA" w:rsidP="00F60E6A">
            <w:pPr>
              <w:autoSpaceDE w:val="0"/>
              <w:rPr>
                <w:kern w:val="2"/>
                <w:szCs w:val="28"/>
              </w:rPr>
            </w:pPr>
            <w:r>
              <w:rPr>
                <w:kern w:val="2"/>
                <w:szCs w:val="28"/>
              </w:rPr>
              <w:t>________________/</w:t>
            </w:r>
          </w:p>
          <w:p w:rsidR="00524CBA" w:rsidRPr="00B03404" w:rsidRDefault="00524CBA" w:rsidP="00F60E6A">
            <w:pPr>
              <w:autoSpaceDE w:val="0"/>
              <w:jc w:val="center"/>
              <w:rPr>
                <w:kern w:val="2"/>
                <w:sz w:val="24"/>
              </w:rPr>
            </w:pPr>
            <w:r w:rsidRPr="00B03404">
              <w:rPr>
                <w:kern w:val="2"/>
                <w:sz w:val="24"/>
              </w:rPr>
              <w:t>(подпись)</w:t>
            </w:r>
          </w:p>
        </w:tc>
        <w:tc>
          <w:tcPr>
            <w:tcW w:w="2352" w:type="dxa"/>
            <w:shd w:val="clear" w:color="auto" w:fill="auto"/>
          </w:tcPr>
          <w:p w:rsidR="00524CBA" w:rsidRPr="00BB00A6" w:rsidRDefault="00524CBA" w:rsidP="00F60E6A">
            <w:pPr>
              <w:autoSpaceDE w:val="0"/>
              <w:rPr>
                <w:kern w:val="2"/>
                <w:szCs w:val="28"/>
                <w:u w:val="single"/>
              </w:rPr>
            </w:pPr>
            <w:r w:rsidRPr="00BB00A6">
              <w:rPr>
                <w:kern w:val="2"/>
                <w:szCs w:val="28"/>
                <w:u w:val="single"/>
              </w:rPr>
              <w:t>М.В. Бондаренко</w:t>
            </w:r>
          </w:p>
          <w:p w:rsidR="00524CBA" w:rsidRPr="00B03404" w:rsidRDefault="00524CBA"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524CBA" w:rsidRDefault="00524CBA" w:rsidP="00420F04">
            <w:pPr>
              <w:autoSpaceDE w:val="0"/>
              <w:rPr>
                <w:kern w:val="2"/>
                <w:szCs w:val="28"/>
              </w:rPr>
            </w:pPr>
            <w:r>
              <w:rPr>
                <w:kern w:val="2"/>
                <w:szCs w:val="28"/>
              </w:rPr>
              <w:t>______________</w:t>
            </w:r>
            <w:r w:rsidR="00092AED">
              <w:rPr>
                <w:kern w:val="2"/>
                <w:szCs w:val="28"/>
              </w:rPr>
              <w:t>_</w:t>
            </w:r>
            <w:r>
              <w:rPr>
                <w:kern w:val="2"/>
                <w:szCs w:val="28"/>
              </w:rPr>
              <w:t>__/</w:t>
            </w:r>
          </w:p>
          <w:p w:rsidR="00524CBA" w:rsidRPr="00B03404" w:rsidRDefault="00524CBA" w:rsidP="00420F04">
            <w:pPr>
              <w:autoSpaceDE w:val="0"/>
              <w:jc w:val="center"/>
              <w:rPr>
                <w:kern w:val="2"/>
                <w:sz w:val="24"/>
              </w:rPr>
            </w:pPr>
            <w:r w:rsidRPr="00B03404">
              <w:rPr>
                <w:kern w:val="2"/>
                <w:sz w:val="24"/>
              </w:rPr>
              <w:t>(подпись)</w:t>
            </w:r>
          </w:p>
        </w:tc>
        <w:tc>
          <w:tcPr>
            <w:tcW w:w="2285" w:type="dxa"/>
            <w:shd w:val="clear" w:color="auto" w:fill="auto"/>
          </w:tcPr>
          <w:p w:rsidR="00524CBA" w:rsidRPr="00524CBA" w:rsidRDefault="00092AED" w:rsidP="00092AED">
            <w:pPr>
              <w:autoSpaceDE w:val="0"/>
              <w:jc w:val="center"/>
              <w:rPr>
                <w:kern w:val="2"/>
                <w:szCs w:val="28"/>
              </w:rPr>
            </w:pPr>
            <w:r>
              <w:rPr>
                <w:kern w:val="2"/>
                <w:szCs w:val="28"/>
                <w:u w:val="single"/>
              </w:rPr>
              <w:t xml:space="preserve">В.А. </w:t>
            </w:r>
            <w:r w:rsidRPr="00092AED">
              <w:rPr>
                <w:kern w:val="2"/>
                <w:szCs w:val="28"/>
                <w:u w:val="single"/>
              </w:rPr>
              <w:t>Щербина</w:t>
            </w:r>
            <w:r w:rsidR="00524CBA">
              <w:rPr>
                <w:kern w:val="2"/>
                <w:szCs w:val="28"/>
              </w:rPr>
              <w:t xml:space="preserve">     </w:t>
            </w:r>
            <w:r>
              <w:rPr>
                <w:kern w:val="2"/>
                <w:szCs w:val="28"/>
              </w:rPr>
              <w:t xml:space="preserve">   </w:t>
            </w:r>
            <w:r w:rsidR="00524CBA" w:rsidRPr="00B03404">
              <w:rPr>
                <w:kern w:val="2"/>
                <w:sz w:val="24"/>
              </w:rPr>
              <w:t>(Ф.И.О.)</w:t>
            </w: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DC1648">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Default="004223D3"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59284D">
              <w:rPr>
                <w:szCs w:val="28"/>
              </w:rPr>
              <w:t>Бородинского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4223D3" w:rsidRDefault="00F47AD5" w:rsidP="00880046">
            <w:pPr>
              <w:tabs>
                <w:tab w:val="left" w:pos="9638"/>
              </w:tabs>
              <w:autoSpaceDE w:val="0"/>
              <w:autoSpaceDN w:val="0"/>
              <w:adjustRightInd w:val="0"/>
              <w:ind w:right="-1"/>
              <w:jc w:val="both"/>
              <w:rPr>
                <w:szCs w:val="28"/>
              </w:rPr>
            </w:pPr>
            <w:r w:rsidRPr="00880046">
              <w:t xml:space="preserve">от </w:t>
            </w:r>
            <w:r w:rsidR="0001435E" w:rsidRPr="00880046">
              <w:t>1</w:t>
            </w:r>
            <w:r w:rsidR="00880046" w:rsidRPr="00880046">
              <w:t>1</w:t>
            </w:r>
            <w:r w:rsidRPr="00880046">
              <w:t>.12.202</w:t>
            </w:r>
            <w:r w:rsidR="00B9066F" w:rsidRPr="00880046">
              <w:t>3</w:t>
            </w:r>
            <w:r>
              <w:t xml:space="preserve"> года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DC1648" w:rsidTr="00D55086">
        <w:tc>
          <w:tcPr>
            <w:tcW w:w="2376" w:type="dxa"/>
            <w:tcBorders>
              <w:top w:val="single" w:sz="4" w:space="0" w:color="000000"/>
              <w:left w:val="single" w:sz="4" w:space="0" w:color="000000"/>
              <w:bottom w:val="single" w:sz="4" w:space="0" w:color="000000"/>
            </w:tcBorders>
            <w:shd w:val="clear" w:color="auto" w:fill="auto"/>
          </w:tcPr>
          <w:p w:rsidR="00DC1648" w:rsidRDefault="00DC1648" w:rsidP="00DC1648">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DC1648" w:rsidRDefault="00DC1648" w:rsidP="00DC1648">
            <w:pPr>
              <w:suppressAutoHyphens/>
              <w:jc w:val="center"/>
              <w:rPr>
                <w:rFonts w:eastAsia="Calibri"/>
                <w:sz w:val="24"/>
              </w:rPr>
            </w:pPr>
            <w:r>
              <w:rPr>
                <w:rFonts w:eastAsia="Calibri"/>
                <w:sz w:val="24"/>
              </w:rPr>
              <w:t xml:space="preserve">Поступило </w:t>
            </w:r>
          </w:p>
          <w:p w:rsidR="00DC1648" w:rsidRDefault="00DC1648" w:rsidP="00DC1648">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DC1648" w:rsidRDefault="00DC1648" w:rsidP="00DC1648">
            <w:pPr>
              <w:suppressAutoHyphens/>
              <w:jc w:val="center"/>
              <w:rPr>
                <w:rFonts w:eastAsia="Calibri"/>
                <w:sz w:val="24"/>
              </w:rPr>
            </w:pPr>
            <w:r>
              <w:rPr>
                <w:rFonts w:eastAsia="Calibri"/>
                <w:sz w:val="24"/>
              </w:rPr>
              <w:t xml:space="preserve">Кассовый расход </w:t>
            </w:r>
          </w:p>
          <w:p w:rsidR="00DC1648" w:rsidRDefault="00DC1648" w:rsidP="00DC1648">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DC1648" w:rsidRDefault="00DC1648" w:rsidP="00DC1648">
            <w:pPr>
              <w:suppressAutoHyphens/>
              <w:jc w:val="center"/>
              <w:rPr>
                <w:rFonts w:eastAsia="Calibri"/>
                <w:sz w:val="24"/>
              </w:rPr>
            </w:pPr>
            <w:r>
              <w:rPr>
                <w:rFonts w:eastAsia="Calibri"/>
                <w:sz w:val="24"/>
              </w:rPr>
              <w:t>Остаток неиспользованных средств на __________</w:t>
            </w:r>
          </w:p>
          <w:p w:rsidR="00DC1648" w:rsidRDefault="00DC1648" w:rsidP="00DC1648">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524CBA" w:rsidTr="00F60E6A">
        <w:tc>
          <w:tcPr>
            <w:tcW w:w="4841" w:type="dxa"/>
            <w:gridSpan w:val="2"/>
            <w:shd w:val="clear" w:color="auto" w:fill="auto"/>
          </w:tcPr>
          <w:p w:rsidR="00524CBA" w:rsidRDefault="00524CBA"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24CBA" w:rsidRDefault="00524CBA" w:rsidP="00F60E6A">
            <w:pPr>
              <w:autoSpaceDE w:val="0"/>
              <w:snapToGrid w:val="0"/>
              <w:rPr>
                <w:kern w:val="2"/>
                <w:szCs w:val="28"/>
              </w:rPr>
            </w:pPr>
            <w:r>
              <w:rPr>
                <w:kern w:val="2"/>
                <w:szCs w:val="28"/>
              </w:rPr>
              <w:t>Глава Бородинского сельского поселения Приморско-Ахтарского района</w:t>
            </w:r>
          </w:p>
        </w:tc>
      </w:tr>
      <w:tr w:rsidR="00524CBA" w:rsidTr="00F60E6A">
        <w:tc>
          <w:tcPr>
            <w:tcW w:w="2489" w:type="dxa"/>
            <w:shd w:val="clear" w:color="auto" w:fill="auto"/>
          </w:tcPr>
          <w:p w:rsidR="00524CBA" w:rsidRDefault="00524CBA" w:rsidP="00F60E6A">
            <w:pPr>
              <w:autoSpaceDE w:val="0"/>
              <w:rPr>
                <w:kern w:val="2"/>
                <w:szCs w:val="28"/>
              </w:rPr>
            </w:pPr>
            <w:r>
              <w:rPr>
                <w:kern w:val="2"/>
                <w:szCs w:val="28"/>
              </w:rPr>
              <w:t>________________/</w:t>
            </w:r>
          </w:p>
          <w:p w:rsidR="00524CBA" w:rsidRPr="00B03404" w:rsidRDefault="00524CBA" w:rsidP="00F60E6A">
            <w:pPr>
              <w:autoSpaceDE w:val="0"/>
              <w:jc w:val="center"/>
              <w:rPr>
                <w:kern w:val="2"/>
                <w:sz w:val="24"/>
              </w:rPr>
            </w:pPr>
            <w:r w:rsidRPr="00B03404">
              <w:rPr>
                <w:kern w:val="2"/>
                <w:sz w:val="24"/>
              </w:rPr>
              <w:t>(подпись)</w:t>
            </w:r>
          </w:p>
        </w:tc>
        <w:tc>
          <w:tcPr>
            <w:tcW w:w="2352" w:type="dxa"/>
            <w:shd w:val="clear" w:color="auto" w:fill="auto"/>
          </w:tcPr>
          <w:p w:rsidR="00524CBA" w:rsidRPr="00BB00A6" w:rsidRDefault="00524CBA" w:rsidP="00F60E6A">
            <w:pPr>
              <w:autoSpaceDE w:val="0"/>
              <w:rPr>
                <w:kern w:val="2"/>
                <w:szCs w:val="28"/>
                <w:u w:val="single"/>
              </w:rPr>
            </w:pPr>
            <w:r w:rsidRPr="00BB00A6">
              <w:rPr>
                <w:kern w:val="2"/>
                <w:szCs w:val="28"/>
                <w:u w:val="single"/>
              </w:rPr>
              <w:t>М.В. Бондаренко</w:t>
            </w:r>
          </w:p>
          <w:p w:rsidR="00524CBA" w:rsidRPr="00B03404" w:rsidRDefault="00524CBA"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524CBA" w:rsidRDefault="00524CBA" w:rsidP="00F60E6A">
            <w:pPr>
              <w:autoSpaceDE w:val="0"/>
              <w:rPr>
                <w:kern w:val="2"/>
                <w:szCs w:val="28"/>
              </w:rPr>
            </w:pPr>
            <w:r>
              <w:rPr>
                <w:kern w:val="2"/>
                <w:szCs w:val="28"/>
              </w:rPr>
              <w:t>________________/</w:t>
            </w:r>
          </w:p>
          <w:p w:rsidR="00524CBA" w:rsidRPr="00B03404" w:rsidRDefault="00524CBA" w:rsidP="00F60E6A">
            <w:pPr>
              <w:autoSpaceDE w:val="0"/>
              <w:jc w:val="center"/>
              <w:rPr>
                <w:kern w:val="2"/>
                <w:sz w:val="24"/>
              </w:rPr>
            </w:pPr>
            <w:r w:rsidRPr="00B03404">
              <w:rPr>
                <w:kern w:val="2"/>
                <w:sz w:val="24"/>
              </w:rPr>
              <w:t>(подпись)</w:t>
            </w:r>
          </w:p>
        </w:tc>
        <w:tc>
          <w:tcPr>
            <w:tcW w:w="2285" w:type="dxa"/>
            <w:shd w:val="clear" w:color="auto" w:fill="auto"/>
          </w:tcPr>
          <w:p w:rsidR="00524CBA" w:rsidRPr="00524CBA" w:rsidRDefault="00092AED" w:rsidP="00092AED">
            <w:pPr>
              <w:autoSpaceDE w:val="0"/>
              <w:jc w:val="center"/>
              <w:rPr>
                <w:kern w:val="2"/>
                <w:szCs w:val="28"/>
              </w:rPr>
            </w:pPr>
            <w:r>
              <w:rPr>
                <w:kern w:val="2"/>
                <w:szCs w:val="28"/>
                <w:u w:val="single"/>
              </w:rPr>
              <w:t xml:space="preserve">В.А. </w:t>
            </w:r>
            <w:r w:rsidRPr="00092AED">
              <w:rPr>
                <w:kern w:val="2"/>
                <w:szCs w:val="28"/>
                <w:u w:val="single"/>
              </w:rPr>
              <w:t>Щербина</w:t>
            </w:r>
            <w:r w:rsidR="00524CBA">
              <w:rPr>
                <w:kern w:val="2"/>
                <w:szCs w:val="28"/>
              </w:rPr>
              <w:t xml:space="preserve">     </w:t>
            </w:r>
            <w:r w:rsidR="00524CBA" w:rsidRPr="00B03404">
              <w:rPr>
                <w:kern w:val="2"/>
                <w:sz w:val="24"/>
              </w:rPr>
              <w:t>(Ф.И.О.)</w:t>
            </w: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DC1648">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Pr="00880046" w:rsidRDefault="003205BA" w:rsidP="0057299C">
            <w:pPr>
              <w:tabs>
                <w:tab w:val="left" w:pos="9638"/>
              </w:tabs>
              <w:autoSpaceDE w:val="0"/>
              <w:autoSpaceDN w:val="0"/>
              <w:adjustRightInd w:val="0"/>
              <w:ind w:right="-1"/>
              <w:jc w:val="both"/>
              <w:rPr>
                <w:szCs w:val="28"/>
              </w:rPr>
            </w:pPr>
            <w:r w:rsidRPr="00880046">
              <w:rPr>
                <w:szCs w:val="28"/>
              </w:rPr>
              <w:t xml:space="preserve">к Соглашению </w:t>
            </w:r>
            <w:r w:rsidR="00E20D23" w:rsidRPr="00880046">
              <w:rPr>
                <w:szCs w:val="28"/>
              </w:rPr>
              <w:t xml:space="preserve">о передаче администрации муниципального образования Приморско-Ахтарский район полномочий администрации </w:t>
            </w:r>
            <w:r w:rsidR="0059284D" w:rsidRPr="00880046">
              <w:rPr>
                <w:szCs w:val="28"/>
              </w:rPr>
              <w:t>Бородинского сельского</w:t>
            </w:r>
            <w:r w:rsidR="00E20D23" w:rsidRPr="00880046">
              <w:rPr>
                <w:szCs w:val="28"/>
              </w:rPr>
              <w:t xml:space="preserve"> поселения Приморско-Ахтарского района по осуществлению внутреннего муниципального финансового контроля</w:t>
            </w:r>
          </w:p>
          <w:p w:rsidR="003205BA" w:rsidRPr="00880046" w:rsidRDefault="00F47AD5" w:rsidP="00880046">
            <w:pPr>
              <w:tabs>
                <w:tab w:val="left" w:pos="9638"/>
              </w:tabs>
              <w:autoSpaceDE w:val="0"/>
              <w:autoSpaceDN w:val="0"/>
              <w:adjustRightInd w:val="0"/>
              <w:ind w:right="-1"/>
              <w:jc w:val="both"/>
              <w:rPr>
                <w:szCs w:val="28"/>
              </w:rPr>
            </w:pPr>
            <w:r w:rsidRPr="00880046">
              <w:t xml:space="preserve">от </w:t>
            </w:r>
            <w:r w:rsidR="0001435E" w:rsidRPr="00880046">
              <w:t>1</w:t>
            </w:r>
            <w:r w:rsidR="00880046" w:rsidRPr="00880046">
              <w:t>1</w:t>
            </w:r>
            <w:r w:rsidRPr="00880046">
              <w:t>.12.202</w:t>
            </w:r>
            <w:r w:rsidR="00B9066F" w:rsidRPr="00880046">
              <w:t>3</w:t>
            </w:r>
            <w:r w:rsidRPr="00880046">
              <w:t xml:space="preserve"> года №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ED3597"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ED3597" w:rsidRPr="003520F0" w:rsidRDefault="00ED3597"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jc w:val="center"/>
              <w:rPr>
                <w:rFonts w:eastAsia="Adobe Heiti Std R"/>
                <w:sz w:val="24"/>
              </w:rPr>
            </w:pPr>
            <w:r w:rsidRPr="003520F0">
              <w:rPr>
                <w:rFonts w:eastAsia="Adobe Heiti Std R"/>
                <w:sz w:val="24"/>
              </w:rPr>
              <w:t>Объект внутреннего муниципального</w:t>
            </w:r>
          </w:p>
          <w:p w:rsidR="00ED3597" w:rsidRPr="003520F0" w:rsidRDefault="00ED3597"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jc w:val="center"/>
              <w:rPr>
                <w:rFonts w:eastAsia="Adobe Heiti Std R"/>
                <w:sz w:val="24"/>
              </w:rPr>
            </w:pPr>
            <w:r w:rsidRPr="003520F0">
              <w:rPr>
                <w:rFonts w:eastAsia="Adobe Heiti Std R"/>
                <w:sz w:val="24"/>
              </w:rPr>
              <w:t>Проверяемый</w:t>
            </w:r>
          </w:p>
          <w:p w:rsidR="00ED3597" w:rsidRPr="003520F0" w:rsidRDefault="00ED3597"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ED3597" w:rsidRPr="003520F0" w:rsidRDefault="00ED3597"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D3597" w:rsidRPr="003520F0" w:rsidRDefault="00ED3597" w:rsidP="006B5353">
            <w:pPr>
              <w:jc w:val="center"/>
              <w:rPr>
                <w:rFonts w:eastAsia="Adobe Heiti Std R"/>
                <w:sz w:val="24"/>
              </w:rPr>
            </w:pPr>
            <w:r w:rsidRPr="003520F0">
              <w:rPr>
                <w:rFonts w:eastAsia="Adobe Heiti Std R"/>
                <w:sz w:val="24"/>
              </w:rPr>
              <w:t xml:space="preserve">Выявлено нарушений, </w:t>
            </w:r>
          </w:p>
          <w:p w:rsidR="00ED3597" w:rsidRPr="003520F0" w:rsidRDefault="00ED3597"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ED3597" w:rsidRPr="003520F0" w:rsidRDefault="00ED3597"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ED3597" w:rsidRPr="003520F0" w:rsidRDefault="00ED3597"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ED3597"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ED3597" w:rsidRPr="003520F0" w:rsidRDefault="00ED3597"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D3597" w:rsidRPr="003520F0" w:rsidRDefault="00ED3597"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ED3597" w:rsidRPr="003520F0" w:rsidRDefault="00ED3597"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ED3597" w:rsidRPr="003520F0" w:rsidRDefault="00ED3597" w:rsidP="006B5353">
            <w:pPr>
              <w:suppressAutoHyphens/>
              <w:snapToGrid w:val="0"/>
              <w:jc w:val="center"/>
              <w:rPr>
                <w:rFonts w:eastAsia="Adobe Heiti Std R"/>
                <w:sz w:val="24"/>
                <w:lang w:eastAsia="ar-SA"/>
              </w:rPr>
            </w:pPr>
          </w:p>
        </w:tc>
      </w:tr>
    </w:tbl>
    <w:p w:rsidR="00ED3597" w:rsidRDefault="00ED3597" w:rsidP="006C419F">
      <w:pPr>
        <w:suppressAutoHyphens/>
        <w:jc w:val="center"/>
      </w:pPr>
    </w:p>
    <w:p w:rsidR="006C419F" w:rsidRDefault="006C419F" w:rsidP="006C419F">
      <w:pPr>
        <w:suppressAutoHyphens/>
        <w:jc w:val="center"/>
        <w:rPr>
          <w:lang w:eastAsia="ar-SA"/>
        </w:rP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4935" w:type="pct"/>
        <w:tblInd w:w="62" w:type="dxa"/>
        <w:tblCellMar>
          <w:left w:w="62" w:type="dxa"/>
          <w:right w:w="62" w:type="dxa"/>
        </w:tblCellMar>
        <w:tblLook w:val="04A0" w:firstRow="1" w:lastRow="0" w:firstColumn="1" w:lastColumn="0" w:noHBand="0" w:noVBand="1"/>
      </w:tblPr>
      <w:tblGrid>
        <w:gridCol w:w="2489"/>
        <w:gridCol w:w="2352"/>
        <w:gridCol w:w="2509"/>
        <w:gridCol w:w="2285"/>
      </w:tblGrid>
      <w:tr w:rsidR="00524CBA" w:rsidTr="00F60E6A">
        <w:tc>
          <w:tcPr>
            <w:tcW w:w="4841" w:type="dxa"/>
            <w:gridSpan w:val="2"/>
            <w:shd w:val="clear" w:color="auto" w:fill="auto"/>
          </w:tcPr>
          <w:p w:rsidR="00524CBA" w:rsidRDefault="00524CBA"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524CBA" w:rsidRDefault="00524CBA" w:rsidP="00F60E6A">
            <w:pPr>
              <w:autoSpaceDE w:val="0"/>
              <w:snapToGrid w:val="0"/>
              <w:rPr>
                <w:kern w:val="2"/>
                <w:szCs w:val="28"/>
              </w:rPr>
            </w:pPr>
            <w:r>
              <w:rPr>
                <w:kern w:val="2"/>
                <w:szCs w:val="28"/>
              </w:rPr>
              <w:t>Глава Бородинского сельского поселения Приморско-Ахтарского района</w:t>
            </w:r>
          </w:p>
        </w:tc>
      </w:tr>
      <w:tr w:rsidR="00524CBA" w:rsidTr="00F60E6A">
        <w:tc>
          <w:tcPr>
            <w:tcW w:w="2489" w:type="dxa"/>
            <w:shd w:val="clear" w:color="auto" w:fill="auto"/>
          </w:tcPr>
          <w:p w:rsidR="00524CBA" w:rsidRDefault="00524CBA" w:rsidP="00F60E6A">
            <w:pPr>
              <w:autoSpaceDE w:val="0"/>
              <w:rPr>
                <w:kern w:val="2"/>
                <w:szCs w:val="28"/>
              </w:rPr>
            </w:pPr>
            <w:r>
              <w:rPr>
                <w:kern w:val="2"/>
                <w:szCs w:val="28"/>
              </w:rPr>
              <w:t>________________/</w:t>
            </w:r>
          </w:p>
          <w:p w:rsidR="00524CBA" w:rsidRPr="00B03404" w:rsidRDefault="00524CBA" w:rsidP="00F60E6A">
            <w:pPr>
              <w:autoSpaceDE w:val="0"/>
              <w:jc w:val="center"/>
              <w:rPr>
                <w:kern w:val="2"/>
                <w:sz w:val="24"/>
              </w:rPr>
            </w:pPr>
            <w:r w:rsidRPr="00B03404">
              <w:rPr>
                <w:kern w:val="2"/>
                <w:sz w:val="24"/>
              </w:rPr>
              <w:t>(подпись)</w:t>
            </w:r>
          </w:p>
        </w:tc>
        <w:tc>
          <w:tcPr>
            <w:tcW w:w="2352" w:type="dxa"/>
            <w:shd w:val="clear" w:color="auto" w:fill="auto"/>
          </w:tcPr>
          <w:p w:rsidR="00524CBA" w:rsidRPr="00BB00A6" w:rsidRDefault="00524CBA" w:rsidP="00F60E6A">
            <w:pPr>
              <w:autoSpaceDE w:val="0"/>
              <w:rPr>
                <w:kern w:val="2"/>
                <w:szCs w:val="28"/>
                <w:u w:val="single"/>
              </w:rPr>
            </w:pPr>
            <w:r w:rsidRPr="00BB00A6">
              <w:rPr>
                <w:kern w:val="2"/>
                <w:szCs w:val="28"/>
                <w:u w:val="single"/>
              </w:rPr>
              <w:t>М.В. Бондаренко</w:t>
            </w:r>
          </w:p>
          <w:p w:rsidR="00524CBA" w:rsidRPr="00B03404" w:rsidRDefault="00524CBA" w:rsidP="00F60E6A">
            <w:pPr>
              <w:autoSpaceDE w:val="0"/>
              <w:rPr>
                <w:kern w:val="2"/>
                <w:sz w:val="24"/>
              </w:rPr>
            </w:pPr>
            <w:r>
              <w:rPr>
                <w:kern w:val="2"/>
                <w:sz w:val="24"/>
              </w:rPr>
              <w:t xml:space="preserve">         </w:t>
            </w:r>
            <w:r w:rsidRPr="00B03404">
              <w:rPr>
                <w:kern w:val="2"/>
                <w:sz w:val="24"/>
              </w:rPr>
              <w:t>(Ф.И.О.)</w:t>
            </w:r>
          </w:p>
        </w:tc>
        <w:tc>
          <w:tcPr>
            <w:tcW w:w="2509" w:type="dxa"/>
            <w:shd w:val="clear" w:color="auto" w:fill="auto"/>
          </w:tcPr>
          <w:p w:rsidR="00524CBA" w:rsidRDefault="00524CBA" w:rsidP="00F60E6A">
            <w:pPr>
              <w:autoSpaceDE w:val="0"/>
              <w:rPr>
                <w:kern w:val="2"/>
                <w:szCs w:val="28"/>
              </w:rPr>
            </w:pPr>
            <w:r>
              <w:rPr>
                <w:kern w:val="2"/>
                <w:szCs w:val="28"/>
              </w:rPr>
              <w:t>________________/</w:t>
            </w:r>
          </w:p>
          <w:p w:rsidR="00524CBA" w:rsidRPr="00B03404" w:rsidRDefault="00524CBA" w:rsidP="00F60E6A">
            <w:pPr>
              <w:autoSpaceDE w:val="0"/>
              <w:jc w:val="center"/>
              <w:rPr>
                <w:kern w:val="2"/>
                <w:sz w:val="24"/>
              </w:rPr>
            </w:pPr>
            <w:r w:rsidRPr="00B03404">
              <w:rPr>
                <w:kern w:val="2"/>
                <w:sz w:val="24"/>
              </w:rPr>
              <w:t>(подпись)</w:t>
            </w:r>
          </w:p>
        </w:tc>
        <w:tc>
          <w:tcPr>
            <w:tcW w:w="2285" w:type="dxa"/>
            <w:shd w:val="clear" w:color="auto" w:fill="auto"/>
          </w:tcPr>
          <w:p w:rsidR="00524CBA" w:rsidRPr="00524CBA" w:rsidRDefault="00092AED" w:rsidP="00092AED">
            <w:pPr>
              <w:autoSpaceDE w:val="0"/>
              <w:jc w:val="center"/>
              <w:rPr>
                <w:kern w:val="2"/>
                <w:szCs w:val="28"/>
              </w:rPr>
            </w:pPr>
            <w:r>
              <w:rPr>
                <w:kern w:val="2"/>
                <w:szCs w:val="28"/>
                <w:u w:val="single"/>
              </w:rPr>
              <w:t xml:space="preserve">В.А. </w:t>
            </w:r>
            <w:r w:rsidRPr="00092AED">
              <w:rPr>
                <w:kern w:val="2"/>
                <w:szCs w:val="28"/>
                <w:u w:val="single"/>
              </w:rPr>
              <w:t>Щербина</w:t>
            </w:r>
            <w:r w:rsidR="00524CBA">
              <w:rPr>
                <w:kern w:val="2"/>
                <w:szCs w:val="28"/>
              </w:rPr>
              <w:t xml:space="preserve">     </w:t>
            </w:r>
            <w:r w:rsidR="00524CBA" w:rsidRPr="00B03404">
              <w:rPr>
                <w:kern w:val="2"/>
                <w:sz w:val="24"/>
              </w:rPr>
              <w:t>(Ф.И.О.)</w:t>
            </w: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01" w:rsidRDefault="00DB4501" w:rsidP="00572814">
      <w:r>
        <w:separator/>
      </w:r>
    </w:p>
  </w:endnote>
  <w:endnote w:type="continuationSeparator" w:id="0">
    <w:p w:rsidR="00DB4501" w:rsidRDefault="00DB4501"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00"/>
    <w:family w:val="swiss"/>
    <w:notTrueType/>
    <w:pitch w:val="variable"/>
    <w:sig w:usb0="00000003" w:usb1="00000000" w:usb2="00000000" w:usb3="00000000" w:csb0="00000001" w:csb1="00000000"/>
  </w:font>
  <w:font w:name="Adobe Heiti Std R">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01" w:rsidRDefault="00DB4501" w:rsidP="00572814">
      <w:r>
        <w:separator/>
      </w:r>
    </w:p>
  </w:footnote>
  <w:footnote w:type="continuationSeparator" w:id="0">
    <w:p w:rsidR="00DB4501" w:rsidRDefault="00DB4501"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DB4501" w:rsidRDefault="00DB4501">
        <w:pPr>
          <w:pStyle w:val="af2"/>
          <w:jc w:val="center"/>
        </w:pPr>
        <w:r>
          <w:fldChar w:fldCharType="begin"/>
        </w:r>
        <w:r>
          <w:instrText>PAGE   \* MERGEFORMAT</w:instrText>
        </w:r>
        <w:r>
          <w:fldChar w:fldCharType="separate"/>
        </w:r>
        <w:r w:rsidR="00D56D67">
          <w:rPr>
            <w:noProof/>
          </w:rPr>
          <w:t>6</w:t>
        </w:r>
        <w:r>
          <w:fldChar w:fldCharType="end"/>
        </w:r>
      </w:p>
    </w:sdtContent>
  </w:sdt>
  <w:p w:rsidR="00DB4501" w:rsidRDefault="00DB450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7666D1"/>
    <w:multiLevelType w:val="hybridMultilevel"/>
    <w:tmpl w:val="95208B92"/>
    <w:lvl w:ilvl="0" w:tplc="FC76CD4C">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1435E"/>
    <w:rsid w:val="000218A7"/>
    <w:rsid w:val="00027790"/>
    <w:rsid w:val="000308FC"/>
    <w:rsid w:val="00030ECD"/>
    <w:rsid w:val="000367A2"/>
    <w:rsid w:val="0003714A"/>
    <w:rsid w:val="00040EB2"/>
    <w:rsid w:val="00054E3F"/>
    <w:rsid w:val="0006310B"/>
    <w:rsid w:val="00075CC2"/>
    <w:rsid w:val="00077236"/>
    <w:rsid w:val="00080969"/>
    <w:rsid w:val="00080DAE"/>
    <w:rsid w:val="00092AED"/>
    <w:rsid w:val="000B0C3A"/>
    <w:rsid w:val="000B0F37"/>
    <w:rsid w:val="000C3C3E"/>
    <w:rsid w:val="000D2964"/>
    <w:rsid w:val="000D328C"/>
    <w:rsid w:val="000D5A11"/>
    <w:rsid w:val="001001CE"/>
    <w:rsid w:val="00131808"/>
    <w:rsid w:val="00140480"/>
    <w:rsid w:val="001551FA"/>
    <w:rsid w:val="00184603"/>
    <w:rsid w:val="001962D5"/>
    <w:rsid w:val="001A6C75"/>
    <w:rsid w:val="001C0B3A"/>
    <w:rsid w:val="001C6E65"/>
    <w:rsid w:val="001D2051"/>
    <w:rsid w:val="001F33BF"/>
    <w:rsid w:val="00206420"/>
    <w:rsid w:val="00217908"/>
    <w:rsid w:val="002249DA"/>
    <w:rsid w:val="00257488"/>
    <w:rsid w:val="002748CA"/>
    <w:rsid w:val="00285374"/>
    <w:rsid w:val="00297BA8"/>
    <w:rsid w:val="002C6556"/>
    <w:rsid w:val="002D048C"/>
    <w:rsid w:val="002D04E8"/>
    <w:rsid w:val="002F2718"/>
    <w:rsid w:val="002F29DD"/>
    <w:rsid w:val="002F5A23"/>
    <w:rsid w:val="002F6608"/>
    <w:rsid w:val="002F78F2"/>
    <w:rsid w:val="003011D9"/>
    <w:rsid w:val="00303E8B"/>
    <w:rsid w:val="003205BA"/>
    <w:rsid w:val="003233DF"/>
    <w:rsid w:val="003244D9"/>
    <w:rsid w:val="003321B9"/>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3A6C"/>
    <w:rsid w:val="003F0C09"/>
    <w:rsid w:val="00400B93"/>
    <w:rsid w:val="00406BE7"/>
    <w:rsid w:val="00416524"/>
    <w:rsid w:val="00420F04"/>
    <w:rsid w:val="004223D3"/>
    <w:rsid w:val="00433A02"/>
    <w:rsid w:val="00442F69"/>
    <w:rsid w:val="00443346"/>
    <w:rsid w:val="004510F5"/>
    <w:rsid w:val="004676B2"/>
    <w:rsid w:val="00487F87"/>
    <w:rsid w:val="004A1DA3"/>
    <w:rsid w:val="004D5AF5"/>
    <w:rsid w:val="004D6865"/>
    <w:rsid w:val="004E3345"/>
    <w:rsid w:val="0050216C"/>
    <w:rsid w:val="00516F36"/>
    <w:rsid w:val="00524CBA"/>
    <w:rsid w:val="00530B48"/>
    <w:rsid w:val="00530FA1"/>
    <w:rsid w:val="005373C8"/>
    <w:rsid w:val="00540C59"/>
    <w:rsid w:val="005452DA"/>
    <w:rsid w:val="00546183"/>
    <w:rsid w:val="00553B81"/>
    <w:rsid w:val="00565C6E"/>
    <w:rsid w:val="00572814"/>
    <w:rsid w:val="0057299C"/>
    <w:rsid w:val="00586B0D"/>
    <w:rsid w:val="005901CE"/>
    <w:rsid w:val="005926B8"/>
    <w:rsid w:val="0059284D"/>
    <w:rsid w:val="005A5F6F"/>
    <w:rsid w:val="005B4EB1"/>
    <w:rsid w:val="005B67ED"/>
    <w:rsid w:val="005C4547"/>
    <w:rsid w:val="005D75BF"/>
    <w:rsid w:val="005E762D"/>
    <w:rsid w:val="005F304A"/>
    <w:rsid w:val="006054F7"/>
    <w:rsid w:val="006104AB"/>
    <w:rsid w:val="006124B2"/>
    <w:rsid w:val="006176C4"/>
    <w:rsid w:val="00630D19"/>
    <w:rsid w:val="00632B44"/>
    <w:rsid w:val="0063662E"/>
    <w:rsid w:val="0063786C"/>
    <w:rsid w:val="00644658"/>
    <w:rsid w:val="00646F7D"/>
    <w:rsid w:val="006567DC"/>
    <w:rsid w:val="00686EEE"/>
    <w:rsid w:val="00693413"/>
    <w:rsid w:val="006C2234"/>
    <w:rsid w:val="006C419F"/>
    <w:rsid w:val="006E5E9B"/>
    <w:rsid w:val="006E6103"/>
    <w:rsid w:val="00714E3A"/>
    <w:rsid w:val="00727F91"/>
    <w:rsid w:val="00740B82"/>
    <w:rsid w:val="00746AB0"/>
    <w:rsid w:val="007613CD"/>
    <w:rsid w:val="00771DF7"/>
    <w:rsid w:val="007A4A5A"/>
    <w:rsid w:val="007C4C91"/>
    <w:rsid w:val="007C7C5B"/>
    <w:rsid w:val="007F7637"/>
    <w:rsid w:val="00800CE7"/>
    <w:rsid w:val="008123F4"/>
    <w:rsid w:val="00815A0F"/>
    <w:rsid w:val="0081748D"/>
    <w:rsid w:val="0082304D"/>
    <w:rsid w:val="00827F66"/>
    <w:rsid w:val="00846D8A"/>
    <w:rsid w:val="00853C9C"/>
    <w:rsid w:val="00874C13"/>
    <w:rsid w:val="00880046"/>
    <w:rsid w:val="008B67E4"/>
    <w:rsid w:val="008C5AE4"/>
    <w:rsid w:val="008D48D4"/>
    <w:rsid w:val="008D55C5"/>
    <w:rsid w:val="00917F5C"/>
    <w:rsid w:val="00920F37"/>
    <w:rsid w:val="00940DED"/>
    <w:rsid w:val="009459E2"/>
    <w:rsid w:val="0096333C"/>
    <w:rsid w:val="009B072A"/>
    <w:rsid w:val="009B39AD"/>
    <w:rsid w:val="009C36E0"/>
    <w:rsid w:val="009D3012"/>
    <w:rsid w:val="009F1868"/>
    <w:rsid w:val="009F4920"/>
    <w:rsid w:val="009F4FB2"/>
    <w:rsid w:val="009F6992"/>
    <w:rsid w:val="00A141FE"/>
    <w:rsid w:val="00A50FEB"/>
    <w:rsid w:val="00A530B4"/>
    <w:rsid w:val="00A60684"/>
    <w:rsid w:val="00A825A2"/>
    <w:rsid w:val="00AA5F98"/>
    <w:rsid w:val="00AD0A06"/>
    <w:rsid w:val="00AD6059"/>
    <w:rsid w:val="00AE45F9"/>
    <w:rsid w:val="00AE4CC8"/>
    <w:rsid w:val="00AE727A"/>
    <w:rsid w:val="00AF061F"/>
    <w:rsid w:val="00B03404"/>
    <w:rsid w:val="00B233C5"/>
    <w:rsid w:val="00B30CFB"/>
    <w:rsid w:val="00B326DE"/>
    <w:rsid w:val="00B4658B"/>
    <w:rsid w:val="00B47FCE"/>
    <w:rsid w:val="00B577E3"/>
    <w:rsid w:val="00B63032"/>
    <w:rsid w:val="00B72B56"/>
    <w:rsid w:val="00B73990"/>
    <w:rsid w:val="00B9066F"/>
    <w:rsid w:val="00B95D22"/>
    <w:rsid w:val="00BC1F2C"/>
    <w:rsid w:val="00BC30E1"/>
    <w:rsid w:val="00BF3B54"/>
    <w:rsid w:val="00C010CF"/>
    <w:rsid w:val="00C364A0"/>
    <w:rsid w:val="00C442AD"/>
    <w:rsid w:val="00C50F81"/>
    <w:rsid w:val="00C5618E"/>
    <w:rsid w:val="00C95D6B"/>
    <w:rsid w:val="00CA48AF"/>
    <w:rsid w:val="00CB440D"/>
    <w:rsid w:val="00CD3579"/>
    <w:rsid w:val="00CE1263"/>
    <w:rsid w:val="00D10E35"/>
    <w:rsid w:val="00D44803"/>
    <w:rsid w:val="00D52293"/>
    <w:rsid w:val="00D55086"/>
    <w:rsid w:val="00D56D67"/>
    <w:rsid w:val="00D6635A"/>
    <w:rsid w:val="00D6700D"/>
    <w:rsid w:val="00D81187"/>
    <w:rsid w:val="00D91B65"/>
    <w:rsid w:val="00DB1B4B"/>
    <w:rsid w:val="00DB4501"/>
    <w:rsid w:val="00DC1648"/>
    <w:rsid w:val="00DC252A"/>
    <w:rsid w:val="00DE7C72"/>
    <w:rsid w:val="00E16202"/>
    <w:rsid w:val="00E20D23"/>
    <w:rsid w:val="00E217DF"/>
    <w:rsid w:val="00E22F15"/>
    <w:rsid w:val="00E248BF"/>
    <w:rsid w:val="00E372A2"/>
    <w:rsid w:val="00E50561"/>
    <w:rsid w:val="00E92683"/>
    <w:rsid w:val="00E93401"/>
    <w:rsid w:val="00EA2C67"/>
    <w:rsid w:val="00EA3EFF"/>
    <w:rsid w:val="00EB4C65"/>
    <w:rsid w:val="00EB6655"/>
    <w:rsid w:val="00ED0978"/>
    <w:rsid w:val="00ED3597"/>
    <w:rsid w:val="00EF006E"/>
    <w:rsid w:val="00EF7B7F"/>
    <w:rsid w:val="00F078AC"/>
    <w:rsid w:val="00F15E89"/>
    <w:rsid w:val="00F17BE0"/>
    <w:rsid w:val="00F335F7"/>
    <w:rsid w:val="00F4740A"/>
    <w:rsid w:val="00F47AD5"/>
    <w:rsid w:val="00F51C57"/>
    <w:rsid w:val="00F543B0"/>
    <w:rsid w:val="00F57F00"/>
    <w:rsid w:val="00F812A4"/>
    <w:rsid w:val="00F865D4"/>
    <w:rsid w:val="00F95A03"/>
    <w:rsid w:val="00FA6B68"/>
    <w:rsid w:val="00FB05EA"/>
    <w:rsid w:val="00FC1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0E81E6-33A3-4DB0-89F8-68EA239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uiPriority w:val="9"/>
    <w:semiHidden/>
    <w:unhideWhenUsed/>
    <w:qFormat/>
    <w:rsid w:val="00092AE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1">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 w:type="character" w:customStyle="1" w:styleId="20">
    <w:name w:val="Заголовок 2 Знак"/>
    <w:basedOn w:val="a0"/>
    <w:link w:val="2"/>
    <w:uiPriority w:val="9"/>
    <w:semiHidden/>
    <w:rsid w:val="00092AED"/>
    <w:rPr>
      <w:rFonts w:asciiTheme="majorHAnsi" w:eastAsiaTheme="majorEastAsia" w:hAnsiTheme="majorHAnsi" w:cstheme="majorBidi"/>
      <w:b/>
      <w:bCs/>
      <w:color w:val="5B9BD5" w:themeColor="accent1"/>
      <w:sz w:val="26"/>
      <w:szCs w:val="26"/>
      <w:lang w:eastAsia="ru-RU"/>
    </w:rPr>
  </w:style>
  <w:style w:type="paragraph" w:styleId="af6">
    <w:name w:val="Balloon Text"/>
    <w:basedOn w:val="a"/>
    <w:link w:val="af7"/>
    <w:uiPriority w:val="99"/>
    <w:semiHidden/>
    <w:unhideWhenUsed/>
    <w:rsid w:val="00880046"/>
    <w:rPr>
      <w:rFonts w:ascii="Segoe UI" w:hAnsi="Segoe UI" w:cs="Segoe UI"/>
      <w:sz w:val="18"/>
      <w:szCs w:val="18"/>
    </w:rPr>
  </w:style>
  <w:style w:type="character" w:customStyle="1" w:styleId="af7">
    <w:name w:val="Текст выноски Знак"/>
    <w:basedOn w:val="a0"/>
    <w:link w:val="af6"/>
    <w:uiPriority w:val="99"/>
    <w:semiHidden/>
    <w:rsid w:val="0088004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942105082">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 w:id="142889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AADB-90B1-4D8C-96C7-40F754EC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10</Pages>
  <Words>2805</Words>
  <Characters>15989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99</cp:revision>
  <cp:lastPrinted>2023-12-01T07:03:00Z</cp:lastPrinted>
  <dcterms:created xsi:type="dcterms:W3CDTF">2020-04-20T11:31:00Z</dcterms:created>
  <dcterms:modified xsi:type="dcterms:W3CDTF">2023-12-04T06:01:00Z</dcterms:modified>
</cp:coreProperties>
</file>